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F07" w:rsidRPr="00677F07" w:rsidRDefault="005419A5" w:rsidP="00677F07">
      <w:pPr>
        <w:jc w:val="center"/>
        <w:rPr>
          <w:b/>
          <w:sz w:val="28"/>
          <w:szCs w:val="28"/>
        </w:rPr>
      </w:pPr>
      <w:r>
        <w:rPr>
          <w:rFonts w:hint="eastAsia"/>
          <w:b/>
          <w:sz w:val="28"/>
          <w:szCs w:val="28"/>
        </w:rPr>
        <w:t>2</w:t>
      </w:r>
      <w:r>
        <w:rPr>
          <w:b/>
          <w:sz w:val="28"/>
          <w:szCs w:val="28"/>
        </w:rPr>
        <w:t>019</w:t>
      </w:r>
      <w:r w:rsidR="00677F07" w:rsidRPr="00677F07">
        <w:rPr>
          <w:b/>
          <w:sz w:val="28"/>
          <w:szCs w:val="28"/>
        </w:rPr>
        <w:t>中国超声检测大会通知</w:t>
      </w:r>
      <w:r w:rsidR="00E21F31">
        <w:rPr>
          <w:b/>
          <w:sz w:val="28"/>
          <w:szCs w:val="28"/>
        </w:rPr>
        <w:t>（第</w:t>
      </w:r>
      <w:r w:rsidR="003D34E1">
        <w:rPr>
          <w:rFonts w:hint="eastAsia"/>
          <w:b/>
          <w:sz w:val="28"/>
          <w:szCs w:val="28"/>
        </w:rPr>
        <w:t>二</w:t>
      </w:r>
      <w:r w:rsidR="00677F07" w:rsidRPr="00677F07">
        <w:rPr>
          <w:b/>
          <w:sz w:val="28"/>
          <w:szCs w:val="28"/>
        </w:rPr>
        <w:t>轮</w:t>
      </w:r>
      <w:r w:rsidR="00677F07">
        <w:rPr>
          <w:rFonts w:hint="eastAsia"/>
          <w:b/>
          <w:sz w:val="28"/>
          <w:szCs w:val="28"/>
        </w:rPr>
        <w:t>）</w:t>
      </w:r>
    </w:p>
    <w:p w:rsidR="00702C60" w:rsidRPr="00230C5C" w:rsidRDefault="005419A5" w:rsidP="00230C5C">
      <w:pPr>
        <w:jc w:val="center"/>
        <w:rPr>
          <w:rFonts w:ascii="Arial" w:eastAsia="Malgun Gothic Semilight" w:hAnsi="Arial" w:cs="Arial"/>
          <w:sz w:val="24"/>
          <w:szCs w:val="24"/>
        </w:rPr>
      </w:pPr>
      <w:r>
        <w:rPr>
          <w:rFonts w:ascii="Arial" w:eastAsia="Malgun Gothic Semilight" w:hAnsi="Arial" w:cs="Arial"/>
          <w:sz w:val="24"/>
          <w:szCs w:val="24"/>
        </w:rPr>
        <w:t>2019</w:t>
      </w:r>
      <w:r w:rsidR="00677F07" w:rsidRPr="00677F07">
        <w:rPr>
          <w:rFonts w:ascii="Arial" w:eastAsia="Malgun Gothic Semilight" w:hAnsi="Arial" w:cs="Arial"/>
          <w:sz w:val="24"/>
          <w:szCs w:val="24"/>
        </w:rPr>
        <w:t xml:space="preserve"> China Congress on Ultrasonic Testing</w:t>
      </w:r>
    </w:p>
    <w:p w:rsidR="00677F07" w:rsidRPr="00230C5C" w:rsidRDefault="00677F07" w:rsidP="00677F07">
      <w:pPr>
        <w:spacing w:line="360" w:lineRule="auto"/>
        <w:rPr>
          <w:rFonts w:ascii="宋体" w:eastAsia="宋体" w:hAnsi="宋体"/>
          <w:sz w:val="24"/>
          <w:szCs w:val="24"/>
        </w:rPr>
      </w:pPr>
      <w:r w:rsidRPr="00230C5C">
        <w:rPr>
          <w:rFonts w:ascii="宋体" w:eastAsia="宋体" w:hAnsi="宋体" w:hint="eastAsia"/>
          <w:sz w:val="24"/>
          <w:szCs w:val="24"/>
        </w:rPr>
        <w:t>各有关单位及同行学者、专家：</w:t>
      </w:r>
    </w:p>
    <w:p w:rsidR="00677F07" w:rsidRPr="00230C5C" w:rsidRDefault="005419A5" w:rsidP="00677F07">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019</w:t>
      </w:r>
      <w:r w:rsidR="00677F07" w:rsidRPr="00230C5C">
        <w:rPr>
          <w:rFonts w:ascii="宋体" w:eastAsia="宋体" w:hAnsi="宋体" w:hint="eastAsia"/>
          <w:sz w:val="24"/>
          <w:szCs w:val="24"/>
        </w:rPr>
        <w:t>中国超声检测大会将于</w:t>
      </w:r>
      <w:r w:rsidR="00677F07" w:rsidRPr="00230C5C">
        <w:rPr>
          <w:rFonts w:ascii="宋体" w:eastAsia="宋体" w:hAnsi="宋体"/>
          <w:sz w:val="24"/>
          <w:szCs w:val="24"/>
        </w:rPr>
        <w:t>201</w:t>
      </w:r>
      <w:r>
        <w:rPr>
          <w:rFonts w:ascii="宋体" w:eastAsia="宋体" w:hAnsi="宋体"/>
          <w:sz w:val="24"/>
          <w:szCs w:val="24"/>
        </w:rPr>
        <w:t>9</w:t>
      </w:r>
      <w:r w:rsidR="00677F07" w:rsidRPr="00230C5C">
        <w:rPr>
          <w:rFonts w:ascii="宋体" w:eastAsia="宋体" w:hAnsi="宋体"/>
          <w:sz w:val="24"/>
          <w:szCs w:val="24"/>
        </w:rPr>
        <w:t>年</w:t>
      </w:r>
      <w:r>
        <w:rPr>
          <w:rFonts w:ascii="宋体" w:eastAsia="宋体" w:hAnsi="宋体"/>
          <w:sz w:val="24"/>
          <w:szCs w:val="24"/>
        </w:rPr>
        <w:t>6</w:t>
      </w:r>
      <w:r w:rsidR="00677F07" w:rsidRPr="00230C5C">
        <w:rPr>
          <w:rFonts w:ascii="宋体" w:eastAsia="宋体" w:hAnsi="宋体"/>
          <w:sz w:val="24"/>
          <w:szCs w:val="24"/>
        </w:rPr>
        <w:t>月</w:t>
      </w:r>
      <w:r>
        <w:rPr>
          <w:rFonts w:ascii="宋体" w:eastAsia="宋体" w:hAnsi="宋体"/>
          <w:sz w:val="24"/>
          <w:szCs w:val="24"/>
        </w:rPr>
        <w:t>12</w:t>
      </w:r>
      <w:r w:rsidR="00677F07" w:rsidRPr="00230C5C">
        <w:rPr>
          <w:rFonts w:ascii="宋体" w:eastAsia="宋体" w:hAnsi="宋体"/>
          <w:sz w:val="24"/>
          <w:szCs w:val="24"/>
        </w:rPr>
        <w:t>日-14日在</w:t>
      </w:r>
      <w:r>
        <w:rPr>
          <w:rFonts w:ascii="宋体" w:eastAsia="宋体" w:hAnsi="宋体" w:hint="eastAsia"/>
          <w:sz w:val="24"/>
          <w:szCs w:val="24"/>
        </w:rPr>
        <w:t>青海省西宁市</w:t>
      </w:r>
      <w:r w:rsidR="008C09FD" w:rsidRPr="00910DD9">
        <w:rPr>
          <w:rFonts w:ascii="宋体" w:eastAsia="宋体" w:hAnsi="宋体"/>
          <w:sz w:val="24"/>
          <w:szCs w:val="24"/>
        </w:rPr>
        <w:t>西宁新华联索菲特大酒店</w:t>
      </w:r>
      <w:r w:rsidR="00677F07" w:rsidRPr="00230C5C">
        <w:rPr>
          <w:rFonts w:ascii="宋体" w:eastAsia="宋体" w:hAnsi="宋体" w:hint="eastAsia"/>
          <w:sz w:val="24"/>
          <w:szCs w:val="24"/>
        </w:rPr>
        <w:t>举行。</w:t>
      </w:r>
      <w:r w:rsidR="00C8770F">
        <w:rPr>
          <w:rFonts w:ascii="宋体" w:eastAsia="宋体" w:hAnsi="宋体" w:hint="eastAsia"/>
          <w:sz w:val="24"/>
          <w:szCs w:val="24"/>
        </w:rPr>
        <w:t>大</w:t>
      </w:r>
      <w:r w:rsidR="00677F07" w:rsidRPr="00230C5C">
        <w:rPr>
          <w:rFonts w:ascii="宋体" w:eastAsia="宋体" w:hAnsi="宋体" w:hint="eastAsia"/>
          <w:sz w:val="24"/>
          <w:szCs w:val="24"/>
        </w:rPr>
        <w:t>会旨在</w:t>
      </w:r>
      <w:r w:rsidR="004809EB">
        <w:rPr>
          <w:rFonts w:ascii="宋体" w:eastAsia="宋体" w:hAnsi="宋体" w:hint="eastAsia"/>
          <w:sz w:val="24"/>
          <w:szCs w:val="24"/>
        </w:rPr>
        <w:t>交流</w:t>
      </w:r>
      <w:r w:rsidR="00677F07" w:rsidRPr="00230C5C">
        <w:rPr>
          <w:rFonts w:ascii="宋体" w:eastAsia="宋体" w:hAnsi="宋体" w:hint="eastAsia"/>
          <w:sz w:val="24"/>
          <w:szCs w:val="24"/>
        </w:rPr>
        <w:t>超声检测</w:t>
      </w:r>
      <w:r w:rsidR="004809EB">
        <w:rPr>
          <w:rFonts w:ascii="宋体" w:eastAsia="宋体" w:hAnsi="宋体" w:hint="eastAsia"/>
          <w:sz w:val="24"/>
          <w:szCs w:val="24"/>
        </w:rPr>
        <w:t>技术</w:t>
      </w:r>
      <w:r w:rsidR="00677F07" w:rsidRPr="00230C5C">
        <w:rPr>
          <w:rFonts w:ascii="宋体" w:eastAsia="宋体" w:hAnsi="宋体" w:hint="eastAsia"/>
          <w:sz w:val="24"/>
          <w:szCs w:val="24"/>
        </w:rPr>
        <w:t>的</w:t>
      </w:r>
      <w:r w:rsidR="004809EB">
        <w:rPr>
          <w:rFonts w:ascii="宋体" w:eastAsia="宋体" w:hAnsi="宋体" w:hint="eastAsia"/>
          <w:sz w:val="24"/>
          <w:szCs w:val="24"/>
        </w:rPr>
        <w:t>最新</w:t>
      </w:r>
      <w:r w:rsidR="00A0161D">
        <w:rPr>
          <w:rFonts w:ascii="宋体" w:eastAsia="宋体" w:hAnsi="宋体" w:hint="eastAsia"/>
          <w:sz w:val="24"/>
          <w:szCs w:val="24"/>
        </w:rPr>
        <w:t>思想</w:t>
      </w:r>
      <w:r w:rsidR="00677F07" w:rsidRPr="00230C5C">
        <w:rPr>
          <w:rFonts w:ascii="宋体" w:eastAsia="宋体" w:hAnsi="宋体" w:hint="eastAsia"/>
          <w:sz w:val="24"/>
          <w:szCs w:val="24"/>
        </w:rPr>
        <w:t>，</w:t>
      </w:r>
      <w:r w:rsidR="00C83592">
        <w:rPr>
          <w:rFonts w:ascii="宋体" w:eastAsia="宋体" w:hAnsi="宋体" w:hint="eastAsia"/>
          <w:sz w:val="24"/>
          <w:szCs w:val="24"/>
        </w:rPr>
        <w:t>展示超声检测领域的最新成果，</w:t>
      </w:r>
      <w:r w:rsidR="00677F07" w:rsidRPr="00230C5C">
        <w:rPr>
          <w:rFonts w:ascii="宋体" w:eastAsia="宋体" w:hAnsi="宋体" w:hint="eastAsia"/>
          <w:sz w:val="24"/>
          <w:szCs w:val="24"/>
        </w:rPr>
        <w:t>洞察国际</w:t>
      </w:r>
      <w:r w:rsidR="00C22E4C">
        <w:rPr>
          <w:rFonts w:ascii="宋体" w:eastAsia="宋体" w:hAnsi="宋体" w:hint="eastAsia"/>
          <w:sz w:val="24"/>
          <w:szCs w:val="24"/>
        </w:rPr>
        <w:t>超声检测领域的</w:t>
      </w:r>
      <w:r w:rsidR="00677F07" w:rsidRPr="00230C5C">
        <w:rPr>
          <w:rFonts w:ascii="宋体" w:eastAsia="宋体" w:hAnsi="宋体" w:hint="eastAsia"/>
          <w:sz w:val="24"/>
          <w:szCs w:val="24"/>
        </w:rPr>
        <w:t>最新动向</w:t>
      </w:r>
      <w:r w:rsidR="00C22E4C">
        <w:rPr>
          <w:rFonts w:ascii="宋体" w:eastAsia="宋体" w:hAnsi="宋体" w:hint="eastAsia"/>
          <w:sz w:val="24"/>
          <w:szCs w:val="24"/>
        </w:rPr>
        <w:t>，促进超声检测技术的进步与创新</w:t>
      </w:r>
      <w:r w:rsidR="00677F07" w:rsidRPr="00230C5C">
        <w:rPr>
          <w:rFonts w:ascii="宋体" w:eastAsia="宋体" w:hAnsi="宋体" w:hint="eastAsia"/>
          <w:sz w:val="24"/>
          <w:szCs w:val="24"/>
        </w:rPr>
        <w:t>。会议</w:t>
      </w:r>
      <w:r w:rsidR="00E21F31">
        <w:rPr>
          <w:rFonts w:ascii="宋体" w:eastAsia="宋体" w:hAnsi="宋体" w:hint="eastAsia"/>
          <w:sz w:val="24"/>
          <w:szCs w:val="24"/>
        </w:rPr>
        <w:t>将邀请知名专家</w:t>
      </w:r>
      <w:r w:rsidR="00527EAB">
        <w:rPr>
          <w:rFonts w:ascii="宋体" w:eastAsia="宋体" w:hAnsi="宋体" w:hint="eastAsia"/>
          <w:sz w:val="24"/>
          <w:szCs w:val="24"/>
        </w:rPr>
        <w:t>做专题报告，并安排多个分会场进行论文交流</w:t>
      </w:r>
      <w:r w:rsidR="00C83592">
        <w:rPr>
          <w:rFonts w:ascii="宋体" w:eastAsia="宋体" w:hAnsi="宋体" w:hint="eastAsia"/>
          <w:sz w:val="24"/>
          <w:szCs w:val="24"/>
        </w:rPr>
        <w:t>，同时举办</w:t>
      </w:r>
      <w:r w:rsidR="00527EAB">
        <w:rPr>
          <w:rFonts w:ascii="宋体" w:eastAsia="宋体" w:hAnsi="宋体" w:hint="eastAsia"/>
          <w:sz w:val="24"/>
          <w:szCs w:val="24"/>
        </w:rPr>
        <w:t>仪器展览。</w:t>
      </w:r>
      <w:r w:rsidR="00677F07" w:rsidRPr="00230C5C">
        <w:rPr>
          <w:rFonts w:ascii="宋体" w:eastAsia="宋体" w:hAnsi="宋体" w:hint="eastAsia"/>
          <w:sz w:val="24"/>
          <w:szCs w:val="24"/>
        </w:rPr>
        <w:t>热烈欢迎国内外超声检测学者、专家、研究人员、技术人员积极投稿</w:t>
      </w:r>
      <w:r w:rsidR="00E21F31">
        <w:rPr>
          <w:rFonts w:ascii="宋体" w:eastAsia="宋体" w:hAnsi="宋体" w:hint="eastAsia"/>
          <w:sz w:val="24"/>
          <w:szCs w:val="24"/>
        </w:rPr>
        <w:t>和参会</w:t>
      </w:r>
      <w:r w:rsidR="00677F07" w:rsidRPr="00230C5C">
        <w:rPr>
          <w:rFonts w:ascii="宋体" w:eastAsia="宋体" w:hAnsi="宋体" w:hint="eastAsia"/>
          <w:sz w:val="24"/>
          <w:szCs w:val="24"/>
        </w:rPr>
        <w:t>，</w:t>
      </w:r>
      <w:r w:rsidR="00527EAB">
        <w:rPr>
          <w:rFonts w:ascii="宋体" w:eastAsia="宋体" w:hAnsi="宋体" w:hint="eastAsia"/>
          <w:sz w:val="24"/>
          <w:szCs w:val="24"/>
        </w:rPr>
        <w:t>并</w:t>
      </w:r>
      <w:r w:rsidR="00677F07" w:rsidRPr="00230C5C">
        <w:rPr>
          <w:rFonts w:ascii="宋体" w:eastAsia="宋体" w:hAnsi="宋体" w:hint="eastAsia"/>
          <w:sz w:val="24"/>
          <w:szCs w:val="24"/>
        </w:rPr>
        <w:t>欢迎</w:t>
      </w:r>
      <w:bookmarkStart w:id="0" w:name="_Hlk487434170"/>
      <w:r w:rsidR="00677F07" w:rsidRPr="00230C5C">
        <w:rPr>
          <w:rFonts w:ascii="宋体" w:eastAsia="宋体" w:hAnsi="宋体" w:hint="eastAsia"/>
          <w:sz w:val="24"/>
          <w:szCs w:val="24"/>
        </w:rPr>
        <w:t>超声检测设备器材生产销售企业和研发机构</w:t>
      </w:r>
      <w:bookmarkEnd w:id="0"/>
      <w:r w:rsidR="00677F07" w:rsidRPr="00230C5C">
        <w:rPr>
          <w:rFonts w:ascii="宋体" w:eastAsia="宋体" w:hAnsi="宋体" w:hint="eastAsia"/>
          <w:sz w:val="24"/>
          <w:szCs w:val="24"/>
        </w:rPr>
        <w:t>展示仪器产品。</w:t>
      </w:r>
    </w:p>
    <w:p w:rsidR="00677F07" w:rsidRPr="00230C5C" w:rsidRDefault="00677F07" w:rsidP="00677F07">
      <w:pPr>
        <w:spacing w:line="360" w:lineRule="auto"/>
        <w:rPr>
          <w:rFonts w:ascii="宋体" w:eastAsia="宋体" w:hAnsi="宋体"/>
          <w:sz w:val="24"/>
          <w:szCs w:val="24"/>
        </w:rPr>
      </w:pPr>
      <w:r w:rsidRPr="00230C5C">
        <w:rPr>
          <w:rFonts w:ascii="宋体" w:eastAsia="宋体" w:hAnsi="宋体" w:hint="eastAsia"/>
          <w:b/>
          <w:sz w:val="24"/>
          <w:szCs w:val="24"/>
        </w:rPr>
        <w:t>主办单位：</w:t>
      </w:r>
      <w:bookmarkStart w:id="1" w:name="_Hlk487409378"/>
      <w:r w:rsidRPr="00230C5C">
        <w:rPr>
          <w:rFonts w:ascii="宋体" w:eastAsia="宋体" w:hAnsi="宋体" w:hint="eastAsia"/>
          <w:sz w:val="24"/>
          <w:szCs w:val="24"/>
        </w:rPr>
        <w:t>中国机械工程学会无损检测分</w:t>
      </w:r>
      <w:bookmarkEnd w:id="1"/>
      <w:r w:rsidR="004809EB">
        <w:rPr>
          <w:rFonts w:ascii="宋体" w:eastAsia="宋体" w:hAnsi="宋体" w:hint="eastAsia"/>
          <w:sz w:val="24"/>
          <w:szCs w:val="24"/>
        </w:rPr>
        <w:t>会</w:t>
      </w:r>
    </w:p>
    <w:p w:rsidR="00942115" w:rsidRPr="00230C5C" w:rsidRDefault="00677F07" w:rsidP="00942115">
      <w:pPr>
        <w:spacing w:line="360" w:lineRule="auto"/>
        <w:rPr>
          <w:rFonts w:ascii="宋体" w:eastAsia="宋体" w:hAnsi="宋体"/>
          <w:sz w:val="24"/>
          <w:szCs w:val="24"/>
        </w:rPr>
      </w:pPr>
      <w:r w:rsidRPr="00F30E50">
        <w:rPr>
          <w:rFonts w:ascii="宋体" w:eastAsia="宋体" w:hAnsi="宋体" w:hint="eastAsia"/>
          <w:b/>
          <w:sz w:val="24"/>
          <w:szCs w:val="24"/>
        </w:rPr>
        <w:t>协办单位：</w:t>
      </w:r>
      <w:r w:rsidR="00942115" w:rsidRPr="00230C5C">
        <w:rPr>
          <w:rFonts w:ascii="宋体" w:eastAsia="宋体" w:hAnsi="宋体" w:hint="eastAsia"/>
          <w:sz w:val="24"/>
          <w:szCs w:val="24"/>
        </w:rPr>
        <w:t>北京理工大学</w:t>
      </w:r>
    </w:p>
    <w:p w:rsidR="00942115" w:rsidRPr="00230C5C"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北京航空航天大学</w:t>
      </w:r>
    </w:p>
    <w:p w:rsidR="00942115" w:rsidRPr="00230C5C"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南昌航空大学</w:t>
      </w:r>
    </w:p>
    <w:p w:rsidR="00942115"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北京工业大学</w:t>
      </w:r>
    </w:p>
    <w:p w:rsidR="003A5EE5" w:rsidRPr="00230C5C" w:rsidRDefault="0002524C" w:rsidP="00942115">
      <w:pPr>
        <w:spacing w:line="360" w:lineRule="auto"/>
        <w:ind w:firstLineChars="500" w:firstLine="1200"/>
        <w:rPr>
          <w:rFonts w:ascii="宋体" w:eastAsia="宋体" w:hAnsi="宋体"/>
          <w:sz w:val="24"/>
          <w:szCs w:val="24"/>
        </w:rPr>
      </w:pPr>
      <w:r w:rsidRPr="0002524C">
        <w:rPr>
          <w:rFonts w:ascii="宋体" w:eastAsia="宋体" w:hAnsi="宋体" w:hint="eastAsia"/>
          <w:sz w:val="24"/>
          <w:szCs w:val="24"/>
        </w:rPr>
        <w:t>广东工业大学</w:t>
      </w:r>
    </w:p>
    <w:p w:rsidR="00942115" w:rsidRPr="00230C5C"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中国科学院声学研究所</w:t>
      </w:r>
    </w:p>
    <w:p w:rsidR="00942115" w:rsidRPr="00230C5C"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中国航发北京航空材料研究院</w:t>
      </w:r>
    </w:p>
    <w:p w:rsidR="00942115"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中国航天科技集团公司无损检测工艺技术中心</w:t>
      </w:r>
    </w:p>
    <w:p w:rsidR="00A778C7" w:rsidRPr="00230C5C" w:rsidRDefault="00A778C7" w:rsidP="00942115">
      <w:pPr>
        <w:spacing w:line="360" w:lineRule="auto"/>
        <w:ind w:firstLineChars="500" w:firstLine="1200"/>
        <w:rPr>
          <w:rFonts w:ascii="宋体" w:eastAsia="宋体" w:hAnsi="宋体"/>
          <w:sz w:val="24"/>
          <w:szCs w:val="24"/>
        </w:rPr>
      </w:pPr>
      <w:bookmarkStart w:id="2" w:name="_Hlk534290868"/>
      <w:r w:rsidRPr="00230C5C">
        <w:rPr>
          <w:rFonts w:ascii="宋体" w:eastAsia="宋体" w:hAnsi="宋体" w:hint="eastAsia"/>
          <w:sz w:val="24"/>
          <w:szCs w:val="24"/>
        </w:rPr>
        <w:t>内蒙古北方重工业集团有限公司</w:t>
      </w:r>
      <w:bookmarkEnd w:id="2"/>
    </w:p>
    <w:p w:rsidR="00942115"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中国铁道科学研究院</w:t>
      </w:r>
    </w:p>
    <w:p w:rsidR="00A778C7" w:rsidRPr="00230C5C" w:rsidRDefault="00A778C7" w:rsidP="00942115">
      <w:pPr>
        <w:spacing w:line="360" w:lineRule="auto"/>
        <w:ind w:firstLineChars="500" w:firstLine="1200"/>
        <w:rPr>
          <w:rFonts w:ascii="宋体" w:eastAsia="宋体" w:hAnsi="宋体"/>
          <w:sz w:val="24"/>
          <w:szCs w:val="24"/>
        </w:rPr>
      </w:pPr>
      <w:bookmarkStart w:id="3" w:name="_Hlk534290982"/>
      <w:r>
        <w:rPr>
          <w:rFonts w:ascii="宋体" w:eastAsia="宋体" w:hAnsi="宋体" w:hint="eastAsia"/>
          <w:sz w:val="24"/>
          <w:szCs w:val="24"/>
        </w:rPr>
        <w:t>中国特种设备检</w:t>
      </w:r>
      <w:r w:rsidR="0002524C">
        <w:rPr>
          <w:rFonts w:ascii="宋体" w:eastAsia="宋体" w:hAnsi="宋体" w:hint="eastAsia"/>
          <w:sz w:val="24"/>
          <w:szCs w:val="24"/>
        </w:rPr>
        <w:t>测</w:t>
      </w:r>
      <w:r>
        <w:rPr>
          <w:rFonts w:ascii="宋体" w:eastAsia="宋体" w:hAnsi="宋体" w:hint="eastAsia"/>
          <w:sz w:val="24"/>
          <w:szCs w:val="24"/>
        </w:rPr>
        <w:t>研究院</w:t>
      </w:r>
      <w:bookmarkEnd w:id="3"/>
    </w:p>
    <w:p w:rsidR="00942115" w:rsidRDefault="00E95907" w:rsidP="00942115">
      <w:pPr>
        <w:spacing w:line="360" w:lineRule="auto"/>
        <w:ind w:firstLineChars="500" w:firstLine="1200"/>
        <w:rPr>
          <w:rFonts w:ascii="宋体" w:eastAsia="宋体" w:hAnsi="宋体"/>
          <w:sz w:val="24"/>
          <w:szCs w:val="24"/>
        </w:rPr>
      </w:pPr>
      <w:r>
        <w:rPr>
          <w:rFonts w:ascii="宋体" w:eastAsia="宋体" w:hAnsi="宋体" w:hint="eastAsia"/>
          <w:sz w:val="24"/>
          <w:szCs w:val="24"/>
        </w:rPr>
        <w:t>中国宝武</w:t>
      </w:r>
      <w:r w:rsidR="00942115" w:rsidRPr="00230C5C">
        <w:rPr>
          <w:rFonts w:ascii="宋体" w:eastAsia="宋体" w:hAnsi="宋体" w:hint="eastAsia"/>
          <w:sz w:val="24"/>
          <w:szCs w:val="24"/>
        </w:rPr>
        <w:t>上海金艺检测技术有限公司</w:t>
      </w:r>
    </w:p>
    <w:p w:rsidR="0002524C" w:rsidRPr="00230C5C" w:rsidRDefault="0002524C" w:rsidP="00942115">
      <w:pPr>
        <w:spacing w:line="360" w:lineRule="auto"/>
        <w:ind w:firstLineChars="500" w:firstLine="1200"/>
        <w:rPr>
          <w:rFonts w:ascii="宋体" w:eastAsia="宋体" w:hAnsi="宋体"/>
          <w:sz w:val="24"/>
          <w:szCs w:val="24"/>
        </w:rPr>
      </w:pPr>
      <w:bookmarkStart w:id="4" w:name="_Hlk534290961"/>
      <w:r w:rsidRPr="0002524C">
        <w:rPr>
          <w:rFonts w:ascii="宋体" w:eastAsia="宋体" w:hAnsi="宋体" w:hint="eastAsia"/>
          <w:sz w:val="24"/>
          <w:szCs w:val="24"/>
        </w:rPr>
        <w:t>中国船级社实业公司</w:t>
      </w:r>
      <w:bookmarkEnd w:id="4"/>
    </w:p>
    <w:p w:rsidR="00942115" w:rsidRPr="00230C5C"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山东瑞祥模具有限公司</w:t>
      </w:r>
    </w:p>
    <w:p w:rsidR="00942115" w:rsidRPr="00230C5C" w:rsidRDefault="00942115" w:rsidP="00942115">
      <w:pPr>
        <w:spacing w:line="360" w:lineRule="auto"/>
        <w:ind w:firstLineChars="500" w:firstLine="1200"/>
        <w:rPr>
          <w:rFonts w:ascii="宋体" w:eastAsia="宋体" w:hAnsi="宋体"/>
          <w:sz w:val="24"/>
          <w:szCs w:val="24"/>
        </w:rPr>
      </w:pPr>
      <w:bookmarkStart w:id="5" w:name="_Hlk534289136"/>
      <w:r w:rsidRPr="00230C5C">
        <w:rPr>
          <w:rFonts w:ascii="宋体" w:eastAsia="宋体" w:hAnsi="宋体" w:hint="eastAsia"/>
          <w:sz w:val="24"/>
          <w:szCs w:val="24"/>
        </w:rPr>
        <w:t>硕德（北京）科技有限公司</w:t>
      </w:r>
      <w:bookmarkEnd w:id="5"/>
    </w:p>
    <w:p w:rsidR="00942115" w:rsidRPr="00230C5C" w:rsidRDefault="00942115" w:rsidP="00942115">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武汉中科创新技术股份有限公司</w:t>
      </w:r>
    </w:p>
    <w:p w:rsidR="00677F07" w:rsidRDefault="00942115" w:rsidP="00470263">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汕头超声仪器研究所有限公司</w:t>
      </w:r>
    </w:p>
    <w:p w:rsidR="005E51AF" w:rsidRDefault="005E51AF" w:rsidP="00470263">
      <w:pPr>
        <w:spacing w:line="360" w:lineRule="auto"/>
        <w:ind w:firstLineChars="500" w:firstLine="1200"/>
        <w:rPr>
          <w:rFonts w:ascii="宋体" w:eastAsia="宋体" w:hAnsi="宋体"/>
          <w:sz w:val="24"/>
          <w:szCs w:val="24"/>
        </w:rPr>
      </w:pPr>
      <w:r>
        <w:rPr>
          <w:rFonts w:ascii="宋体" w:eastAsia="宋体" w:hAnsi="宋体" w:hint="eastAsia"/>
          <w:sz w:val="24"/>
          <w:szCs w:val="24"/>
        </w:rPr>
        <w:t>宁夏无损检测学会</w:t>
      </w:r>
    </w:p>
    <w:p w:rsidR="005E51AF" w:rsidRPr="00230C5C" w:rsidRDefault="005E51AF" w:rsidP="00470263">
      <w:pPr>
        <w:spacing w:line="360" w:lineRule="auto"/>
        <w:ind w:firstLineChars="500" w:firstLine="1200"/>
        <w:rPr>
          <w:rFonts w:ascii="宋体" w:eastAsia="宋体" w:hAnsi="宋体"/>
          <w:sz w:val="24"/>
          <w:szCs w:val="24"/>
        </w:rPr>
      </w:pPr>
      <w:r>
        <w:rPr>
          <w:rFonts w:ascii="宋体" w:eastAsia="宋体" w:hAnsi="宋体" w:hint="eastAsia"/>
          <w:sz w:val="24"/>
          <w:szCs w:val="24"/>
        </w:rPr>
        <w:t>甘肃无损检测学会</w:t>
      </w:r>
    </w:p>
    <w:p w:rsidR="00595088" w:rsidRDefault="00677F07" w:rsidP="00677F07">
      <w:pPr>
        <w:spacing w:line="360" w:lineRule="auto"/>
        <w:rPr>
          <w:rFonts w:ascii="宋体" w:eastAsia="宋体" w:hAnsi="宋体"/>
          <w:sz w:val="24"/>
          <w:szCs w:val="24"/>
        </w:rPr>
      </w:pPr>
      <w:r w:rsidRPr="00230C5C">
        <w:rPr>
          <w:rFonts w:ascii="宋体" w:eastAsia="宋体" w:hAnsi="宋体" w:hint="eastAsia"/>
          <w:b/>
          <w:sz w:val="24"/>
          <w:szCs w:val="24"/>
        </w:rPr>
        <w:lastRenderedPageBreak/>
        <w:t>承办单位：</w:t>
      </w:r>
      <w:r w:rsidR="00595088" w:rsidRPr="00230C5C">
        <w:rPr>
          <w:rFonts w:ascii="宋体" w:eastAsia="宋体" w:hAnsi="宋体" w:hint="eastAsia"/>
          <w:sz w:val="24"/>
          <w:szCs w:val="24"/>
        </w:rPr>
        <w:t>武汉中科创新技术股份有限公司</w:t>
      </w:r>
    </w:p>
    <w:p w:rsidR="00D66357" w:rsidRDefault="00595088" w:rsidP="001A46E7">
      <w:pPr>
        <w:spacing w:line="360" w:lineRule="auto"/>
        <w:ind w:firstLineChars="500" w:firstLine="1200"/>
        <w:rPr>
          <w:rFonts w:ascii="宋体" w:eastAsia="宋体" w:hAnsi="宋体"/>
          <w:sz w:val="24"/>
          <w:szCs w:val="24"/>
        </w:rPr>
      </w:pPr>
      <w:r w:rsidRPr="00230C5C">
        <w:rPr>
          <w:rFonts w:ascii="宋体" w:eastAsia="宋体" w:hAnsi="宋体" w:hint="eastAsia"/>
          <w:sz w:val="24"/>
          <w:szCs w:val="24"/>
        </w:rPr>
        <w:t>硕德（北京）科技有限公司</w:t>
      </w:r>
    </w:p>
    <w:p w:rsidR="003C38B2" w:rsidRPr="007610E9" w:rsidRDefault="003C38B2" w:rsidP="00F14D9D">
      <w:pPr>
        <w:pStyle w:val="a3"/>
        <w:numPr>
          <w:ilvl w:val="0"/>
          <w:numId w:val="1"/>
        </w:numPr>
        <w:spacing w:line="360" w:lineRule="auto"/>
        <w:ind w:firstLineChars="0"/>
        <w:rPr>
          <w:rFonts w:ascii="宋体" w:eastAsia="宋体" w:hAnsi="宋体"/>
          <w:b/>
          <w:sz w:val="28"/>
          <w:szCs w:val="28"/>
        </w:rPr>
      </w:pPr>
      <w:r w:rsidRPr="007610E9">
        <w:rPr>
          <w:rFonts w:ascii="宋体" w:eastAsia="宋体" w:hAnsi="宋体" w:hint="eastAsia"/>
          <w:b/>
          <w:sz w:val="28"/>
          <w:szCs w:val="28"/>
        </w:rPr>
        <w:t>大会特邀报告</w:t>
      </w:r>
    </w:p>
    <w:p w:rsidR="003C38B2" w:rsidRDefault="00D142F1" w:rsidP="007610E9">
      <w:pPr>
        <w:pStyle w:val="a3"/>
        <w:numPr>
          <w:ilvl w:val="0"/>
          <w:numId w:val="3"/>
        </w:numPr>
        <w:spacing w:line="360" w:lineRule="auto"/>
        <w:ind w:firstLineChars="0"/>
        <w:rPr>
          <w:rFonts w:ascii="宋体" w:eastAsia="宋体" w:hAnsi="宋体"/>
          <w:sz w:val="24"/>
          <w:szCs w:val="24"/>
        </w:rPr>
      </w:pPr>
      <w:r w:rsidRPr="007610E9">
        <w:rPr>
          <w:rFonts w:ascii="宋体" w:eastAsia="宋体" w:hAnsi="宋体" w:hint="eastAsia"/>
          <w:b/>
          <w:sz w:val="24"/>
          <w:szCs w:val="24"/>
        </w:rPr>
        <w:t>报告人：</w:t>
      </w:r>
      <w:r w:rsidRPr="00D142F1">
        <w:rPr>
          <w:rFonts w:ascii="宋体" w:eastAsia="宋体" w:hAnsi="宋体" w:hint="eastAsia"/>
          <w:sz w:val="24"/>
          <w:szCs w:val="24"/>
        </w:rPr>
        <w:t>曲建民教授</w:t>
      </w:r>
      <w:r w:rsidR="00460F39">
        <w:rPr>
          <w:rFonts w:ascii="宋体" w:eastAsia="宋体" w:hAnsi="宋体" w:hint="eastAsia"/>
          <w:sz w:val="24"/>
          <w:szCs w:val="24"/>
        </w:rPr>
        <w:t>，</w:t>
      </w:r>
      <w:r w:rsidR="00460F39" w:rsidRPr="00D142F1">
        <w:rPr>
          <w:rFonts w:ascii="宋体" w:eastAsia="宋体" w:hAnsi="宋体" w:hint="eastAsia"/>
          <w:sz w:val="24"/>
          <w:szCs w:val="24"/>
        </w:rPr>
        <w:t>美国</w:t>
      </w:r>
      <w:r w:rsidR="00574F3F">
        <w:rPr>
          <w:rFonts w:ascii="宋体" w:eastAsia="宋体" w:hAnsi="宋体" w:hint="eastAsia"/>
          <w:sz w:val="24"/>
          <w:szCs w:val="24"/>
        </w:rPr>
        <w:t>塔弗斯</w:t>
      </w:r>
      <w:r w:rsidR="00460F39" w:rsidRPr="00D142F1">
        <w:rPr>
          <w:rFonts w:ascii="宋体" w:eastAsia="宋体" w:hAnsi="宋体" w:hint="eastAsia"/>
          <w:sz w:val="24"/>
          <w:szCs w:val="24"/>
        </w:rPr>
        <w:t>大学</w:t>
      </w:r>
    </w:p>
    <w:p w:rsidR="00370B93" w:rsidRDefault="00D142F1" w:rsidP="007610E9">
      <w:pPr>
        <w:pStyle w:val="a3"/>
        <w:tabs>
          <w:tab w:val="left" w:pos="360"/>
          <w:tab w:val="left" w:pos="720"/>
          <w:tab w:val="left" w:pos="1440"/>
          <w:tab w:val="left" w:pos="2160"/>
          <w:tab w:val="left" w:pos="2880"/>
          <w:tab w:val="left" w:pos="3600"/>
          <w:tab w:val="right" w:pos="9360"/>
        </w:tabs>
        <w:snapToGrid w:val="0"/>
        <w:spacing w:line="360" w:lineRule="auto"/>
        <w:ind w:firstLineChars="0" w:firstLine="0"/>
        <w:jc w:val="left"/>
      </w:pPr>
      <w:r w:rsidRPr="007610E9">
        <w:rPr>
          <w:rFonts w:ascii="宋体" w:eastAsia="宋体" w:hAnsi="宋体" w:hint="eastAsia"/>
          <w:b/>
          <w:sz w:val="24"/>
          <w:szCs w:val="24"/>
        </w:rPr>
        <w:t>报告题目：</w:t>
      </w:r>
      <w:r w:rsidR="00370B93" w:rsidRPr="00574F3F">
        <w:t xml:space="preserve">A Modified Normal-Mode Expansion Method for Forced-Guided Waves in Plates </w:t>
      </w:r>
    </w:p>
    <w:p w:rsidR="00D142F1" w:rsidRPr="007610E9" w:rsidRDefault="00574F3F" w:rsidP="007610E9">
      <w:pPr>
        <w:pStyle w:val="a3"/>
        <w:tabs>
          <w:tab w:val="left" w:pos="360"/>
          <w:tab w:val="left" w:pos="720"/>
          <w:tab w:val="left" w:pos="1440"/>
          <w:tab w:val="left" w:pos="2160"/>
          <w:tab w:val="left" w:pos="2880"/>
          <w:tab w:val="left" w:pos="3600"/>
          <w:tab w:val="right" w:pos="9360"/>
        </w:tabs>
        <w:snapToGrid w:val="0"/>
        <w:spacing w:line="360" w:lineRule="auto"/>
        <w:ind w:firstLineChars="0" w:firstLine="0"/>
        <w:jc w:val="left"/>
      </w:pPr>
      <w:r w:rsidRPr="007610E9">
        <w:rPr>
          <w:rFonts w:ascii="宋体" w:eastAsia="宋体" w:hAnsi="宋体" w:hint="eastAsia"/>
          <w:b/>
          <w:sz w:val="24"/>
          <w:szCs w:val="24"/>
        </w:rPr>
        <w:t>报告摘要：</w:t>
      </w:r>
      <w:r w:rsidR="00370B93">
        <w:t xml:space="preserve">Guided waves in an elastic plate are called forced-guided waves if they are generated by body forces and/or surface tractions. The normal-mode expansion method has been used extensively by numerous researchers and practitioners to solve for such forced-guided wave problems. In this talk, we demonstrate that the normal-mode expansion method yields only approximate solutions, and in certain cases such solutions could have significant errors. To improve upon the classical normal-mode expansion method, we will present a modified normal-mode expansion method that yields exact solutions for the forced-guided wave problems. As an application, the modified normal-mode expansion method is used to study the interactions of Lamb waves in an elastic plate with quadratic nonlinearity. </w:t>
      </w:r>
    </w:p>
    <w:p w:rsidR="00D142F1" w:rsidRDefault="00D142F1" w:rsidP="00D142F1">
      <w:pPr>
        <w:pStyle w:val="a3"/>
        <w:numPr>
          <w:ilvl w:val="0"/>
          <w:numId w:val="3"/>
        </w:numPr>
        <w:spacing w:line="360" w:lineRule="auto"/>
        <w:ind w:firstLineChars="0"/>
        <w:rPr>
          <w:rFonts w:ascii="宋体" w:eastAsia="宋体" w:hAnsi="宋体"/>
          <w:sz w:val="24"/>
          <w:szCs w:val="24"/>
        </w:rPr>
      </w:pPr>
      <w:r w:rsidRPr="007610E9">
        <w:rPr>
          <w:rFonts w:ascii="宋体" w:eastAsia="宋体" w:hAnsi="宋体" w:hint="eastAsia"/>
          <w:b/>
          <w:sz w:val="24"/>
          <w:szCs w:val="24"/>
        </w:rPr>
        <w:t>报告人：</w:t>
      </w:r>
      <w:r w:rsidRPr="00D142F1">
        <w:rPr>
          <w:rFonts w:ascii="宋体" w:eastAsia="宋体" w:hAnsi="宋体" w:hint="eastAsia"/>
          <w:sz w:val="24"/>
          <w:szCs w:val="24"/>
        </w:rPr>
        <w:t>赵允浩教授</w:t>
      </w:r>
      <w:r w:rsidR="00460F39">
        <w:rPr>
          <w:rFonts w:ascii="宋体" w:eastAsia="宋体" w:hAnsi="宋体" w:hint="eastAsia"/>
          <w:sz w:val="24"/>
          <w:szCs w:val="24"/>
        </w:rPr>
        <w:t>，</w:t>
      </w:r>
      <w:r w:rsidR="00460F39" w:rsidRPr="00D142F1">
        <w:rPr>
          <w:rFonts w:ascii="宋体" w:eastAsia="宋体" w:hAnsi="宋体" w:hint="eastAsia"/>
          <w:sz w:val="24"/>
          <w:szCs w:val="24"/>
        </w:rPr>
        <w:t>韩国</w:t>
      </w:r>
      <w:r w:rsidR="00460F39">
        <w:rPr>
          <w:rFonts w:ascii="宋体" w:eastAsia="宋体" w:hAnsi="宋体" w:hint="eastAsia"/>
          <w:sz w:val="24"/>
          <w:szCs w:val="24"/>
        </w:rPr>
        <w:t>釜山大学</w:t>
      </w:r>
    </w:p>
    <w:p w:rsidR="00D142F1" w:rsidRPr="007610E9" w:rsidRDefault="00D142F1" w:rsidP="009B69D2">
      <w:pPr>
        <w:spacing w:line="360" w:lineRule="auto"/>
      </w:pPr>
      <w:r w:rsidRPr="007610E9">
        <w:rPr>
          <w:rFonts w:ascii="宋体" w:eastAsia="宋体" w:hAnsi="宋体" w:hint="eastAsia"/>
          <w:b/>
          <w:sz w:val="24"/>
          <w:szCs w:val="24"/>
        </w:rPr>
        <w:t>报告题目：</w:t>
      </w:r>
      <w:r w:rsidR="009B69D2" w:rsidRPr="007610E9">
        <w:rPr>
          <w:rFonts w:hint="eastAsia"/>
        </w:rPr>
        <w:t>GuidedWaves，SomethingtoRemember</w:t>
      </w:r>
    </w:p>
    <w:p w:rsidR="00D142F1" w:rsidRDefault="00D142F1" w:rsidP="007610E9">
      <w:pPr>
        <w:pStyle w:val="a3"/>
        <w:numPr>
          <w:ilvl w:val="0"/>
          <w:numId w:val="3"/>
        </w:numPr>
        <w:spacing w:line="360" w:lineRule="auto"/>
        <w:ind w:firstLineChars="0"/>
        <w:rPr>
          <w:rFonts w:ascii="宋体" w:eastAsia="宋体" w:hAnsi="宋体"/>
          <w:sz w:val="24"/>
          <w:szCs w:val="24"/>
        </w:rPr>
      </w:pPr>
      <w:r w:rsidRPr="007610E9">
        <w:rPr>
          <w:rFonts w:ascii="宋体" w:eastAsia="宋体" w:hAnsi="宋体" w:hint="eastAsia"/>
          <w:b/>
          <w:sz w:val="24"/>
          <w:szCs w:val="24"/>
        </w:rPr>
        <w:t>报告人：</w:t>
      </w:r>
      <w:r w:rsidR="001D2711" w:rsidRPr="00D142F1">
        <w:rPr>
          <w:rFonts w:ascii="宋体" w:eastAsia="宋体" w:hAnsi="宋体" w:hint="eastAsia"/>
          <w:sz w:val="24"/>
          <w:szCs w:val="24"/>
        </w:rPr>
        <w:t>杨哲化教</w:t>
      </w:r>
      <w:r w:rsidR="001D2711">
        <w:rPr>
          <w:rFonts w:ascii="宋体" w:eastAsia="宋体" w:hAnsi="宋体" w:hint="eastAsia"/>
          <w:sz w:val="24"/>
          <w:szCs w:val="24"/>
        </w:rPr>
        <w:t>授，</w:t>
      </w:r>
      <w:r w:rsidR="006E05DC">
        <w:rPr>
          <w:rFonts w:ascii="宋体" w:eastAsia="宋体" w:hAnsi="宋体" w:hint="eastAsia"/>
          <w:sz w:val="24"/>
          <w:szCs w:val="24"/>
        </w:rPr>
        <w:t>台湾</w:t>
      </w:r>
      <w:r w:rsidR="001D2711" w:rsidRPr="00D142F1">
        <w:rPr>
          <w:rFonts w:ascii="宋体" w:eastAsia="宋体" w:hAnsi="宋体" w:hint="eastAsia"/>
          <w:sz w:val="24"/>
          <w:szCs w:val="24"/>
        </w:rPr>
        <w:t>台</w:t>
      </w:r>
      <w:r w:rsidR="006E05DC">
        <w:rPr>
          <w:rFonts w:ascii="宋体" w:eastAsia="宋体" w:hAnsi="宋体" w:hint="eastAsia"/>
          <w:sz w:val="24"/>
          <w:szCs w:val="24"/>
        </w:rPr>
        <w:t>北</w:t>
      </w:r>
      <w:r w:rsidR="001D2711">
        <w:rPr>
          <w:rFonts w:ascii="宋体" w:eastAsia="宋体" w:hAnsi="宋体" w:hint="eastAsia"/>
          <w:sz w:val="24"/>
          <w:szCs w:val="24"/>
        </w:rPr>
        <w:t>科技大学</w:t>
      </w:r>
    </w:p>
    <w:p w:rsidR="00EE4562" w:rsidRPr="009B69D2" w:rsidRDefault="00D142F1" w:rsidP="007610E9">
      <w:pPr>
        <w:pStyle w:val="a3"/>
        <w:tabs>
          <w:tab w:val="left" w:pos="360"/>
          <w:tab w:val="left" w:pos="720"/>
          <w:tab w:val="left" w:pos="1440"/>
          <w:tab w:val="left" w:pos="2160"/>
          <w:tab w:val="left" w:pos="2880"/>
          <w:tab w:val="left" w:pos="3600"/>
          <w:tab w:val="right" w:pos="9360"/>
        </w:tabs>
        <w:snapToGrid w:val="0"/>
        <w:spacing w:line="360" w:lineRule="auto"/>
        <w:ind w:firstLineChars="0" w:firstLine="0"/>
        <w:jc w:val="left"/>
      </w:pPr>
      <w:r w:rsidRPr="007610E9">
        <w:rPr>
          <w:rFonts w:ascii="宋体" w:eastAsia="宋体" w:hAnsi="宋体" w:hint="eastAsia"/>
          <w:b/>
          <w:sz w:val="24"/>
          <w:szCs w:val="24"/>
        </w:rPr>
        <w:t>报告题目：</w:t>
      </w:r>
      <w:r w:rsidR="00EE4562" w:rsidRPr="009B69D2">
        <w:rPr>
          <w:rFonts w:hint="eastAsia"/>
        </w:rPr>
        <w:t>Characterization of Wedge Waves Propagting Along Wedge Tips with Defects</w:t>
      </w:r>
    </w:p>
    <w:p w:rsidR="00D142F1" w:rsidRPr="009B69D2" w:rsidRDefault="009B69D2" w:rsidP="007610E9">
      <w:pPr>
        <w:pStyle w:val="a3"/>
        <w:tabs>
          <w:tab w:val="left" w:pos="360"/>
          <w:tab w:val="left" w:pos="720"/>
          <w:tab w:val="left" w:pos="1440"/>
          <w:tab w:val="left" w:pos="2160"/>
          <w:tab w:val="left" w:pos="2880"/>
          <w:tab w:val="left" w:pos="3600"/>
          <w:tab w:val="right" w:pos="9360"/>
        </w:tabs>
        <w:snapToGrid w:val="0"/>
        <w:spacing w:line="360" w:lineRule="auto"/>
        <w:ind w:firstLineChars="0" w:firstLine="0"/>
        <w:jc w:val="left"/>
      </w:pPr>
      <w:r w:rsidRPr="007610E9">
        <w:rPr>
          <w:rFonts w:ascii="宋体" w:eastAsia="宋体" w:hAnsi="宋体" w:hint="eastAsia"/>
          <w:b/>
          <w:sz w:val="24"/>
          <w:szCs w:val="24"/>
        </w:rPr>
        <w:t>报告摘要：</w:t>
      </w:r>
      <w:r w:rsidR="00EE4562" w:rsidRPr="009B69D2">
        <w:t>W</w:t>
      </w:r>
      <w:r w:rsidR="00EE4562" w:rsidRPr="009B69D2">
        <w:rPr>
          <w:rFonts w:hint="eastAsia"/>
        </w:rPr>
        <w:t xml:space="preserve">edge waves are guided acoustic waves propagating along the tip of a wedge with the energy tightly confined near the wedge. ASF modes are wedge waves with their particle motion anti-symmetric with the apex mid-plane. </w:t>
      </w:r>
      <w:r w:rsidR="00EE4562" w:rsidRPr="009B69D2">
        <w:t xml:space="preserve">This study </w:t>
      </w:r>
      <w:r w:rsidR="00EE4562" w:rsidRPr="009B69D2">
        <w:rPr>
          <w:rFonts w:hint="eastAsia"/>
        </w:rPr>
        <w:t xml:space="preserve">focuses on investigating the behaviors of ASF modes propagation along wedge tips with defects. Numerical simulations based on finite element method and experimental measurements using a </w:t>
      </w:r>
      <w:r w:rsidR="00EE4562" w:rsidRPr="009B69D2">
        <w:t>laser ultrasound technique</w:t>
      </w:r>
      <w:r w:rsidR="00EE4562" w:rsidRPr="009B69D2">
        <w:rPr>
          <w:rFonts w:hint="eastAsia"/>
        </w:rPr>
        <w:t xml:space="preserve"> are employed to </w:t>
      </w:r>
      <w:r w:rsidR="00EE4562" w:rsidRPr="009B69D2">
        <w:t xml:space="preserve">characterize ASF modes propagation </w:t>
      </w:r>
      <w:r w:rsidR="00EE4562" w:rsidRPr="009B69D2">
        <w:lastRenderedPageBreak/>
        <w:t>along wedge tips with defects</w:t>
      </w:r>
      <w:r w:rsidR="00EE4562" w:rsidRPr="009B69D2">
        <w:rPr>
          <w:rFonts w:hint="eastAsia"/>
        </w:rPr>
        <w:t xml:space="preserve"> of regular and irregular geometries</w:t>
      </w:r>
      <w:r w:rsidR="00EE4562" w:rsidRPr="009B69D2">
        <w:t xml:space="preserve">. </w:t>
      </w:r>
      <w:r w:rsidR="00EE4562" w:rsidRPr="009B69D2">
        <w:rPr>
          <w:rFonts w:hint="eastAsia"/>
        </w:rPr>
        <w:t>Effects of the d</w:t>
      </w:r>
      <w:r w:rsidR="00EE4562" w:rsidRPr="009B69D2">
        <w:t>efect parameters are discussed regarding to their influences on the reflection coefficient</w:t>
      </w:r>
      <w:r w:rsidR="00EE4562" w:rsidRPr="009B69D2">
        <w:rPr>
          <w:rFonts w:hint="eastAsia"/>
        </w:rPr>
        <w:t>s</w:t>
      </w:r>
      <w:r w:rsidR="00EE4562" w:rsidRPr="009B69D2">
        <w:t xml:space="preserve"> and transmission coefficient</w:t>
      </w:r>
      <w:r w:rsidR="00EE4562" w:rsidRPr="009B69D2">
        <w:rPr>
          <w:rFonts w:hint="eastAsia"/>
        </w:rPr>
        <w:t>s</w:t>
      </w:r>
      <w:r w:rsidR="00EE4562" w:rsidRPr="009B69D2">
        <w:t>. Also this study discovers that wedge wave has mode conversion</w:t>
      </w:r>
      <w:r w:rsidR="00EE4562" w:rsidRPr="009B69D2">
        <w:rPr>
          <w:rFonts w:hint="eastAsia"/>
        </w:rPr>
        <w:t xml:space="preserve"> (MC)</w:t>
      </w:r>
      <w:r w:rsidR="00EE4562" w:rsidRPr="009B69D2">
        <w:t xml:space="preserve"> behaviors while the ASF modes interact with a defect along wedge tip.</w:t>
      </w:r>
    </w:p>
    <w:p w:rsidR="00D142F1" w:rsidRDefault="00D142F1" w:rsidP="00D142F1">
      <w:pPr>
        <w:pStyle w:val="a3"/>
        <w:numPr>
          <w:ilvl w:val="0"/>
          <w:numId w:val="3"/>
        </w:numPr>
        <w:spacing w:line="360" w:lineRule="auto"/>
        <w:ind w:firstLineChars="0"/>
        <w:rPr>
          <w:rFonts w:ascii="宋体" w:eastAsia="宋体" w:hAnsi="宋体"/>
          <w:sz w:val="24"/>
          <w:szCs w:val="24"/>
        </w:rPr>
      </w:pPr>
      <w:r w:rsidRPr="007610E9">
        <w:rPr>
          <w:rFonts w:ascii="宋体" w:eastAsia="宋体" w:hAnsi="宋体" w:hint="eastAsia"/>
          <w:b/>
          <w:sz w:val="24"/>
          <w:szCs w:val="24"/>
        </w:rPr>
        <w:t>报告人：</w:t>
      </w:r>
      <w:r w:rsidR="008A283E">
        <w:rPr>
          <w:rFonts w:ascii="宋体" w:eastAsia="宋体" w:hAnsi="宋体" w:hint="eastAsia"/>
          <w:sz w:val="24"/>
          <w:szCs w:val="24"/>
        </w:rPr>
        <w:t>强天鹏</w:t>
      </w:r>
      <w:r w:rsidR="00370B93">
        <w:rPr>
          <w:rFonts w:ascii="宋体" w:eastAsia="宋体" w:hAnsi="宋体" w:hint="eastAsia"/>
          <w:sz w:val="24"/>
          <w:szCs w:val="24"/>
        </w:rPr>
        <w:t>，</w:t>
      </w:r>
      <w:r w:rsidR="00370B93" w:rsidRPr="00370B93">
        <w:rPr>
          <w:rFonts w:ascii="宋体" w:eastAsia="宋体" w:hAnsi="宋体" w:hint="eastAsia"/>
          <w:sz w:val="24"/>
          <w:szCs w:val="24"/>
        </w:rPr>
        <w:t>研究员级高工，江苏中特创业设备检测有限公司</w:t>
      </w:r>
      <w:r w:rsidR="00574F3F">
        <w:rPr>
          <w:rFonts w:ascii="宋体" w:eastAsia="宋体" w:hAnsi="宋体" w:hint="eastAsia"/>
          <w:sz w:val="24"/>
          <w:szCs w:val="24"/>
        </w:rPr>
        <w:t>。</w:t>
      </w:r>
    </w:p>
    <w:p w:rsidR="00370B93" w:rsidRPr="00370B93" w:rsidRDefault="00D142F1" w:rsidP="00370B93">
      <w:pPr>
        <w:spacing w:line="360" w:lineRule="auto"/>
        <w:rPr>
          <w:rFonts w:ascii="宋体" w:eastAsia="宋体" w:hAnsi="宋体"/>
          <w:sz w:val="24"/>
          <w:szCs w:val="24"/>
        </w:rPr>
      </w:pPr>
      <w:r w:rsidRPr="007610E9">
        <w:rPr>
          <w:rFonts w:ascii="宋体" w:eastAsia="宋体" w:hAnsi="宋体" w:hint="eastAsia"/>
          <w:b/>
          <w:sz w:val="24"/>
          <w:szCs w:val="24"/>
        </w:rPr>
        <w:t>报告题目：</w:t>
      </w:r>
      <w:r w:rsidR="00370B93" w:rsidRPr="00370B93">
        <w:rPr>
          <w:rFonts w:ascii="宋体" w:eastAsia="宋体" w:hAnsi="宋体" w:hint="eastAsia"/>
          <w:sz w:val="24"/>
          <w:szCs w:val="24"/>
        </w:rPr>
        <w:t>对全聚焦相控阵技术特性的深度认识和应用展望</w:t>
      </w:r>
    </w:p>
    <w:p w:rsidR="00D142F1" w:rsidRPr="00370B93" w:rsidRDefault="00370B93" w:rsidP="00370B93">
      <w:pPr>
        <w:spacing w:line="360" w:lineRule="auto"/>
        <w:rPr>
          <w:rFonts w:ascii="宋体" w:eastAsia="宋体" w:hAnsi="宋体"/>
          <w:sz w:val="24"/>
          <w:szCs w:val="24"/>
        </w:rPr>
      </w:pPr>
      <w:r w:rsidRPr="007610E9">
        <w:rPr>
          <w:rFonts w:ascii="宋体" w:eastAsia="宋体" w:hAnsi="宋体" w:hint="eastAsia"/>
          <w:b/>
          <w:sz w:val="24"/>
          <w:szCs w:val="24"/>
        </w:rPr>
        <w:t>报告摘要：</w:t>
      </w:r>
      <w:r w:rsidRPr="00370B93">
        <w:rPr>
          <w:rFonts w:ascii="宋体" w:eastAsia="宋体" w:hAnsi="宋体" w:hint="eastAsia"/>
          <w:sz w:val="24"/>
          <w:szCs w:val="24"/>
        </w:rPr>
        <w:t>从原理层面研究全聚焦相控阵（</w:t>
      </w:r>
      <w:r w:rsidRPr="00370B93">
        <w:rPr>
          <w:rFonts w:ascii="宋体" w:eastAsia="宋体" w:hAnsi="宋体"/>
          <w:sz w:val="24"/>
          <w:szCs w:val="24"/>
        </w:rPr>
        <w:t>FMC/TFM）技术特性，指出其与以往各种超声检测技术的差异和优势，用于指导解决全聚焦相控阵技术推广应用面临的难题。</w:t>
      </w:r>
      <w:r w:rsidRPr="00370B93">
        <w:rPr>
          <w:rFonts w:ascii="宋体" w:eastAsia="宋体" w:hAnsi="宋体" w:hint="eastAsia"/>
          <w:sz w:val="24"/>
          <w:szCs w:val="24"/>
        </w:rPr>
        <w:t>提出用场的概念理解工件中超声能量分布状态；用简单场参数取代以往超声检测的传统参数；创造全新的仪器系统调试校准方法、工艺参数选择依据、检测方案和缺陷评定方法。指出全聚焦相控阵技术应用前景：高信噪比、高灵敏度、高分辨率、全覆盖无盲区、调校快捷、操作简单、缺陷图像无畸变、实时显示、</w:t>
      </w:r>
      <w:r w:rsidRPr="00370B93">
        <w:rPr>
          <w:rFonts w:ascii="宋体" w:eastAsia="宋体" w:hAnsi="宋体"/>
          <w:sz w:val="24"/>
          <w:szCs w:val="24"/>
        </w:rPr>
        <w:t>2D和3D成像等，将形成综合型全面优势，有可能深刻改变以往超声技术应用的格局。</w:t>
      </w:r>
    </w:p>
    <w:p w:rsidR="00460F39" w:rsidRPr="00D142F1" w:rsidRDefault="00460F39" w:rsidP="00D142F1">
      <w:pPr>
        <w:pStyle w:val="a3"/>
        <w:spacing w:line="360" w:lineRule="auto"/>
        <w:ind w:left="360" w:firstLineChars="0" w:firstLine="0"/>
        <w:rPr>
          <w:rFonts w:ascii="宋体" w:eastAsia="宋体" w:hAnsi="宋体"/>
          <w:sz w:val="24"/>
          <w:szCs w:val="24"/>
        </w:rPr>
      </w:pPr>
      <w:r>
        <w:rPr>
          <w:rFonts w:ascii="宋体" w:eastAsia="宋体" w:hAnsi="宋体" w:hint="eastAsia"/>
          <w:sz w:val="24"/>
          <w:szCs w:val="24"/>
        </w:rPr>
        <w:t>特邀报告</w:t>
      </w:r>
      <w:r w:rsidR="00370B93">
        <w:rPr>
          <w:rFonts w:ascii="宋体" w:eastAsia="宋体" w:hAnsi="宋体" w:hint="eastAsia"/>
          <w:sz w:val="24"/>
          <w:szCs w:val="24"/>
        </w:rPr>
        <w:t>人</w:t>
      </w:r>
      <w:r>
        <w:rPr>
          <w:rFonts w:ascii="宋体" w:eastAsia="宋体" w:hAnsi="宋体" w:hint="eastAsia"/>
          <w:sz w:val="24"/>
          <w:szCs w:val="24"/>
        </w:rPr>
        <w:t>的详细介绍</w:t>
      </w:r>
      <w:r w:rsidR="00944A40">
        <w:rPr>
          <w:rFonts w:ascii="宋体" w:eastAsia="宋体" w:hAnsi="宋体" w:hint="eastAsia"/>
          <w:sz w:val="24"/>
          <w:szCs w:val="24"/>
        </w:rPr>
        <w:t>见附件1。</w:t>
      </w:r>
    </w:p>
    <w:p w:rsidR="00D142F1" w:rsidRPr="007610E9" w:rsidRDefault="00D142F1" w:rsidP="00C71776">
      <w:pPr>
        <w:pStyle w:val="a3"/>
        <w:numPr>
          <w:ilvl w:val="0"/>
          <w:numId w:val="1"/>
        </w:numPr>
        <w:spacing w:line="360" w:lineRule="auto"/>
        <w:ind w:firstLineChars="0"/>
        <w:rPr>
          <w:rFonts w:ascii="宋体" w:eastAsia="宋体" w:hAnsi="宋体"/>
          <w:b/>
          <w:sz w:val="28"/>
          <w:szCs w:val="28"/>
        </w:rPr>
      </w:pPr>
      <w:r w:rsidRPr="007610E9">
        <w:rPr>
          <w:rFonts w:ascii="宋体" w:eastAsia="宋体" w:hAnsi="宋体" w:hint="eastAsia"/>
          <w:b/>
          <w:sz w:val="28"/>
          <w:szCs w:val="28"/>
        </w:rPr>
        <w:t>分会场论文报告</w:t>
      </w:r>
    </w:p>
    <w:p w:rsidR="001D2711" w:rsidRPr="00C71776" w:rsidRDefault="00D142F1" w:rsidP="00C71776">
      <w:pPr>
        <w:pStyle w:val="a3"/>
        <w:numPr>
          <w:ilvl w:val="0"/>
          <w:numId w:val="5"/>
        </w:numPr>
        <w:spacing w:line="360" w:lineRule="auto"/>
        <w:ind w:firstLineChars="0"/>
        <w:rPr>
          <w:rFonts w:ascii="宋体" w:eastAsia="宋体" w:hAnsi="宋体"/>
          <w:sz w:val="24"/>
          <w:szCs w:val="24"/>
        </w:rPr>
      </w:pPr>
      <w:r w:rsidRPr="001D2711">
        <w:rPr>
          <w:rFonts w:ascii="宋体" w:eastAsia="宋体" w:hAnsi="宋体"/>
          <w:sz w:val="24"/>
          <w:szCs w:val="24"/>
        </w:rPr>
        <w:t xml:space="preserve">分会场主题 </w:t>
      </w:r>
      <w:r w:rsidR="001D2711" w:rsidRPr="00C71776">
        <w:rPr>
          <w:rFonts w:ascii="宋体" w:eastAsia="宋体" w:hAnsi="宋体"/>
          <w:sz w:val="24"/>
          <w:szCs w:val="24"/>
        </w:rPr>
        <w:tab/>
      </w:r>
    </w:p>
    <w:p w:rsidR="00C71776" w:rsidRPr="00A80F06" w:rsidRDefault="00D142F1" w:rsidP="00A80F06">
      <w:pPr>
        <w:spacing w:line="360" w:lineRule="auto"/>
        <w:rPr>
          <w:rFonts w:ascii="宋体" w:eastAsia="宋体" w:hAnsi="宋体"/>
          <w:sz w:val="24"/>
          <w:szCs w:val="24"/>
        </w:rPr>
      </w:pPr>
      <w:bookmarkStart w:id="6" w:name="_Hlk3993630"/>
      <w:r w:rsidRPr="00C71776">
        <w:rPr>
          <w:rFonts w:ascii="宋体" w:eastAsia="宋体" w:hAnsi="宋体" w:hint="eastAsia"/>
          <w:sz w:val="24"/>
          <w:szCs w:val="24"/>
        </w:rPr>
        <w:t>（</w:t>
      </w:r>
      <w:r w:rsidRPr="00C71776">
        <w:rPr>
          <w:rFonts w:ascii="宋体" w:eastAsia="宋体" w:hAnsi="宋体"/>
          <w:sz w:val="24"/>
          <w:szCs w:val="24"/>
        </w:rPr>
        <w:t>1）超声波理论与仿真</w:t>
      </w:r>
      <w:r w:rsidR="00A80F06">
        <w:rPr>
          <w:rFonts w:ascii="宋体" w:eastAsia="宋体" w:hAnsi="宋体" w:hint="eastAsia"/>
          <w:sz w:val="24"/>
          <w:szCs w:val="24"/>
        </w:rPr>
        <w:t>，</w:t>
      </w:r>
      <w:r w:rsidRPr="00A80F06">
        <w:rPr>
          <w:rFonts w:ascii="宋体" w:eastAsia="宋体" w:hAnsi="宋体" w:hint="eastAsia"/>
          <w:sz w:val="24"/>
          <w:szCs w:val="24"/>
        </w:rPr>
        <w:t>主持人：</w:t>
      </w:r>
      <w:r w:rsidR="001D2711" w:rsidRPr="00A80F06">
        <w:rPr>
          <w:rFonts w:ascii="宋体" w:eastAsia="宋体" w:hAnsi="宋体"/>
          <w:sz w:val="24"/>
          <w:szCs w:val="24"/>
        </w:rPr>
        <w:t>刘小宙</w:t>
      </w:r>
      <w:r w:rsidR="00A80F06">
        <w:rPr>
          <w:rFonts w:ascii="宋体" w:eastAsia="宋体" w:hAnsi="宋体" w:hint="eastAsia"/>
          <w:sz w:val="24"/>
          <w:szCs w:val="24"/>
        </w:rPr>
        <w:t>、</w:t>
      </w:r>
      <w:r w:rsidR="00A80F06" w:rsidRPr="00A80F06">
        <w:rPr>
          <w:rFonts w:ascii="宋体" w:eastAsia="宋体" w:hAnsi="宋体"/>
          <w:sz w:val="24"/>
          <w:szCs w:val="24"/>
        </w:rPr>
        <w:t>宋</w:t>
      </w:r>
      <w:r w:rsidR="00A80F06" w:rsidRPr="00A80F06">
        <w:rPr>
          <w:rFonts w:ascii="宋体" w:eastAsia="宋体" w:hAnsi="宋体" w:hint="eastAsia"/>
          <w:sz w:val="24"/>
          <w:szCs w:val="24"/>
        </w:rPr>
        <w:t>波</w:t>
      </w:r>
    </w:p>
    <w:p w:rsidR="00D142F1" w:rsidRPr="00A80F06" w:rsidRDefault="00D142F1" w:rsidP="00A80F06">
      <w:pPr>
        <w:spacing w:line="360" w:lineRule="auto"/>
        <w:rPr>
          <w:rFonts w:ascii="宋体" w:eastAsia="宋体" w:hAnsi="宋体"/>
          <w:sz w:val="24"/>
          <w:szCs w:val="24"/>
        </w:rPr>
      </w:pPr>
      <w:r w:rsidRPr="00C71776">
        <w:rPr>
          <w:rFonts w:ascii="宋体" w:eastAsia="宋体" w:hAnsi="宋体"/>
          <w:sz w:val="24"/>
          <w:szCs w:val="24"/>
        </w:rPr>
        <w:t>（2）</w:t>
      </w:r>
      <w:r w:rsidR="001D2711" w:rsidRPr="00C71776">
        <w:rPr>
          <w:rFonts w:ascii="宋体" w:eastAsia="宋体" w:hAnsi="宋体" w:hint="eastAsia"/>
          <w:sz w:val="24"/>
          <w:szCs w:val="24"/>
        </w:rPr>
        <w:t>相控阵</w:t>
      </w:r>
      <w:r w:rsidR="00A80F06" w:rsidRPr="00C71776">
        <w:rPr>
          <w:rFonts w:ascii="宋体" w:eastAsia="宋体" w:hAnsi="宋体"/>
          <w:sz w:val="24"/>
          <w:szCs w:val="24"/>
        </w:rPr>
        <w:t>超声</w:t>
      </w:r>
      <w:r w:rsidR="00A80F06">
        <w:rPr>
          <w:rFonts w:ascii="宋体" w:eastAsia="宋体" w:hAnsi="宋体" w:hint="eastAsia"/>
          <w:sz w:val="24"/>
          <w:szCs w:val="24"/>
        </w:rPr>
        <w:t>，</w:t>
      </w:r>
      <w:r w:rsidRPr="00A80F06">
        <w:rPr>
          <w:rFonts w:ascii="宋体" w:eastAsia="宋体" w:hAnsi="宋体" w:hint="eastAsia"/>
          <w:sz w:val="24"/>
          <w:szCs w:val="24"/>
        </w:rPr>
        <w:t>主持人：</w:t>
      </w:r>
      <w:r w:rsidR="00A80F06">
        <w:rPr>
          <w:rFonts w:ascii="宋体" w:eastAsia="宋体" w:hAnsi="宋体" w:hint="eastAsia"/>
          <w:sz w:val="24"/>
          <w:szCs w:val="24"/>
        </w:rPr>
        <w:t>周正干</w:t>
      </w:r>
      <w:r w:rsidR="00C71776" w:rsidRPr="00A80F06">
        <w:rPr>
          <w:rFonts w:ascii="宋体" w:eastAsia="宋体" w:hAnsi="宋体" w:hint="eastAsia"/>
          <w:sz w:val="24"/>
          <w:szCs w:val="24"/>
        </w:rPr>
        <w:t>、</w:t>
      </w:r>
      <w:r w:rsidR="00A80F06">
        <w:rPr>
          <w:rFonts w:ascii="宋体" w:eastAsia="宋体" w:hAnsi="宋体" w:hint="eastAsia"/>
          <w:sz w:val="24"/>
          <w:szCs w:val="24"/>
        </w:rPr>
        <w:t>卢超</w:t>
      </w:r>
    </w:p>
    <w:p w:rsidR="00D142F1" w:rsidRPr="00A80F06" w:rsidRDefault="00D142F1" w:rsidP="00A80F06">
      <w:pPr>
        <w:spacing w:line="360" w:lineRule="auto"/>
        <w:rPr>
          <w:rFonts w:ascii="宋体" w:eastAsia="宋体" w:hAnsi="宋体"/>
          <w:sz w:val="24"/>
          <w:szCs w:val="24"/>
        </w:rPr>
      </w:pPr>
      <w:r w:rsidRPr="00C71776">
        <w:rPr>
          <w:rFonts w:ascii="宋体" w:eastAsia="宋体" w:hAnsi="宋体" w:hint="eastAsia"/>
          <w:sz w:val="24"/>
          <w:szCs w:val="24"/>
        </w:rPr>
        <w:t>（</w:t>
      </w:r>
      <w:r w:rsidRPr="00C71776">
        <w:rPr>
          <w:rFonts w:ascii="宋体" w:eastAsia="宋体" w:hAnsi="宋体"/>
          <w:sz w:val="24"/>
          <w:szCs w:val="24"/>
        </w:rPr>
        <w:t>3）超声仪器与系统</w:t>
      </w:r>
      <w:r w:rsidR="00A80F06">
        <w:rPr>
          <w:rFonts w:ascii="宋体" w:eastAsia="宋体" w:hAnsi="宋体" w:hint="eastAsia"/>
          <w:sz w:val="24"/>
          <w:szCs w:val="24"/>
        </w:rPr>
        <w:t>，</w:t>
      </w:r>
      <w:r w:rsidRPr="00A80F06">
        <w:rPr>
          <w:rFonts w:ascii="宋体" w:eastAsia="宋体" w:hAnsi="宋体" w:hint="eastAsia"/>
          <w:sz w:val="24"/>
          <w:szCs w:val="24"/>
        </w:rPr>
        <w:t>主持人：</w:t>
      </w:r>
      <w:r w:rsidR="00A80F06" w:rsidRPr="00A80F06">
        <w:rPr>
          <w:rFonts w:ascii="宋体" w:eastAsia="宋体" w:hAnsi="宋体"/>
          <w:sz w:val="24"/>
          <w:szCs w:val="24"/>
        </w:rPr>
        <w:t>纪轩荣</w:t>
      </w:r>
      <w:r w:rsidR="00A80F06">
        <w:rPr>
          <w:rFonts w:ascii="宋体" w:eastAsia="宋体" w:hAnsi="宋体" w:hint="eastAsia"/>
          <w:sz w:val="24"/>
          <w:szCs w:val="24"/>
        </w:rPr>
        <w:t>、</w:t>
      </w:r>
      <w:r w:rsidRPr="00A80F06">
        <w:rPr>
          <w:rFonts w:ascii="宋体" w:eastAsia="宋体" w:hAnsi="宋体" w:hint="eastAsia"/>
          <w:sz w:val="24"/>
          <w:szCs w:val="24"/>
        </w:rPr>
        <w:t>王子</w:t>
      </w:r>
      <w:r w:rsidR="00A80F06">
        <w:rPr>
          <w:rFonts w:ascii="宋体" w:eastAsia="宋体" w:hAnsi="宋体" w:hint="eastAsia"/>
          <w:sz w:val="24"/>
          <w:szCs w:val="24"/>
        </w:rPr>
        <w:t>成、谢晓宇</w:t>
      </w:r>
    </w:p>
    <w:p w:rsidR="00D142F1" w:rsidRPr="00C71776" w:rsidRDefault="00D142F1" w:rsidP="00C71776">
      <w:pPr>
        <w:spacing w:line="360" w:lineRule="auto"/>
        <w:rPr>
          <w:rFonts w:ascii="宋体" w:eastAsia="宋体" w:hAnsi="宋体"/>
          <w:sz w:val="24"/>
          <w:szCs w:val="24"/>
        </w:rPr>
      </w:pPr>
      <w:r w:rsidRPr="00C71776">
        <w:rPr>
          <w:rFonts w:ascii="宋体" w:eastAsia="宋体" w:hAnsi="宋体" w:hint="eastAsia"/>
          <w:sz w:val="24"/>
          <w:szCs w:val="24"/>
        </w:rPr>
        <w:t>（</w:t>
      </w:r>
      <w:r w:rsidRPr="00C71776">
        <w:rPr>
          <w:rFonts w:ascii="宋体" w:eastAsia="宋体" w:hAnsi="宋体"/>
          <w:sz w:val="24"/>
          <w:szCs w:val="24"/>
        </w:rPr>
        <w:t>4）</w:t>
      </w:r>
      <w:r w:rsidR="00A80F06">
        <w:rPr>
          <w:rFonts w:ascii="宋体" w:eastAsia="宋体" w:hAnsi="宋体" w:hint="eastAsia"/>
          <w:sz w:val="24"/>
          <w:szCs w:val="24"/>
        </w:rPr>
        <w:t>材料性能超声表征，主持人：林莉、潘勤学</w:t>
      </w:r>
    </w:p>
    <w:p w:rsidR="00D142F1" w:rsidRPr="00A80F06" w:rsidRDefault="00D142F1" w:rsidP="00A80F06">
      <w:pPr>
        <w:spacing w:line="360" w:lineRule="auto"/>
        <w:rPr>
          <w:rFonts w:ascii="宋体" w:eastAsia="宋体" w:hAnsi="宋体"/>
          <w:sz w:val="24"/>
          <w:szCs w:val="24"/>
        </w:rPr>
      </w:pPr>
      <w:r w:rsidRPr="00C71776">
        <w:rPr>
          <w:rFonts w:ascii="宋体" w:eastAsia="宋体" w:hAnsi="宋体" w:hint="eastAsia"/>
          <w:sz w:val="24"/>
          <w:szCs w:val="24"/>
        </w:rPr>
        <w:t>（</w:t>
      </w:r>
      <w:r w:rsidRPr="00C71776">
        <w:rPr>
          <w:rFonts w:ascii="宋体" w:eastAsia="宋体" w:hAnsi="宋体"/>
          <w:sz w:val="24"/>
          <w:szCs w:val="24"/>
        </w:rPr>
        <w:t>5）</w:t>
      </w:r>
      <w:r w:rsidR="00C71776" w:rsidRPr="00C71776">
        <w:rPr>
          <w:rFonts w:ascii="宋体" w:eastAsia="宋体" w:hAnsi="宋体"/>
          <w:sz w:val="24"/>
          <w:szCs w:val="24"/>
        </w:rPr>
        <w:t>非接触超声</w:t>
      </w:r>
      <w:r w:rsidR="00A80F06">
        <w:rPr>
          <w:rFonts w:ascii="宋体" w:eastAsia="宋体" w:hAnsi="宋体" w:hint="eastAsia"/>
          <w:sz w:val="24"/>
          <w:szCs w:val="24"/>
        </w:rPr>
        <w:t>和导波，</w:t>
      </w:r>
      <w:r w:rsidRPr="00A80F06">
        <w:rPr>
          <w:rFonts w:ascii="宋体" w:eastAsia="宋体" w:hAnsi="宋体" w:hint="eastAsia"/>
          <w:sz w:val="24"/>
          <w:szCs w:val="24"/>
        </w:rPr>
        <w:t>主持人：</w:t>
      </w:r>
      <w:r w:rsidR="00C71776" w:rsidRPr="00A80F06">
        <w:rPr>
          <w:rFonts w:ascii="宋体" w:eastAsia="宋体" w:hAnsi="宋体"/>
          <w:sz w:val="24"/>
          <w:szCs w:val="24"/>
        </w:rPr>
        <w:t>沈中华</w:t>
      </w:r>
      <w:r w:rsidR="00A80F06">
        <w:rPr>
          <w:rFonts w:ascii="宋体" w:eastAsia="宋体" w:hAnsi="宋体" w:hint="eastAsia"/>
          <w:sz w:val="24"/>
          <w:szCs w:val="24"/>
        </w:rPr>
        <w:t>、刘增华</w:t>
      </w:r>
      <w:r w:rsidR="00934D93">
        <w:rPr>
          <w:rFonts w:ascii="宋体" w:eastAsia="宋体" w:hAnsi="宋体" w:hint="eastAsia"/>
          <w:sz w:val="24"/>
          <w:szCs w:val="24"/>
        </w:rPr>
        <w:t>、沈宇平</w:t>
      </w:r>
      <w:bookmarkStart w:id="7" w:name="_GoBack"/>
      <w:bookmarkEnd w:id="7"/>
    </w:p>
    <w:p w:rsidR="00D142F1" w:rsidRPr="00A80F06" w:rsidRDefault="00D142F1" w:rsidP="00A80F06">
      <w:pPr>
        <w:spacing w:line="360" w:lineRule="auto"/>
        <w:rPr>
          <w:rFonts w:ascii="宋体" w:eastAsia="宋体" w:hAnsi="宋体"/>
          <w:sz w:val="24"/>
          <w:szCs w:val="24"/>
        </w:rPr>
      </w:pPr>
      <w:r w:rsidRPr="00C71776">
        <w:rPr>
          <w:rFonts w:ascii="宋体" w:eastAsia="宋体" w:hAnsi="宋体" w:hint="eastAsia"/>
          <w:sz w:val="24"/>
          <w:szCs w:val="24"/>
        </w:rPr>
        <w:t>（</w:t>
      </w:r>
      <w:r w:rsidRPr="00C71776">
        <w:rPr>
          <w:rFonts w:ascii="宋体" w:eastAsia="宋体" w:hAnsi="宋体"/>
          <w:sz w:val="24"/>
          <w:szCs w:val="24"/>
        </w:rPr>
        <w:t>6）</w:t>
      </w:r>
      <w:r w:rsidR="00C71776" w:rsidRPr="00C71776">
        <w:rPr>
          <w:rFonts w:ascii="宋体" w:eastAsia="宋体" w:hAnsi="宋体"/>
          <w:sz w:val="24"/>
          <w:szCs w:val="24"/>
        </w:rPr>
        <w:t>超声检测技术应用</w:t>
      </w:r>
      <w:r w:rsidR="00A80F06">
        <w:rPr>
          <w:rFonts w:ascii="宋体" w:eastAsia="宋体" w:hAnsi="宋体" w:hint="eastAsia"/>
          <w:sz w:val="24"/>
          <w:szCs w:val="24"/>
        </w:rPr>
        <w:t>，</w:t>
      </w:r>
      <w:r w:rsidRPr="00A80F06">
        <w:rPr>
          <w:rFonts w:ascii="宋体" w:eastAsia="宋体" w:hAnsi="宋体" w:hint="eastAsia"/>
          <w:sz w:val="24"/>
          <w:szCs w:val="24"/>
        </w:rPr>
        <w:t>主持人：</w:t>
      </w:r>
      <w:r w:rsidR="00C71776" w:rsidRPr="00A80F06">
        <w:rPr>
          <w:rFonts w:ascii="宋体" w:eastAsia="宋体" w:hAnsi="宋体" w:hint="eastAsia"/>
          <w:sz w:val="24"/>
          <w:szCs w:val="24"/>
        </w:rPr>
        <w:t>胡斌</w:t>
      </w:r>
      <w:r w:rsidR="00A80F06">
        <w:rPr>
          <w:rFonts w:ascii="宋体" w:eastAsia="宋体" w:hAnsi="宋体" w:hint="eastAsia"/>
          <w:sz w:val="24"/>
          <w:szCs w:val="24"/>
        </w:rPr>
        <w:t>、</w:t>
      </w:r>
      <w:r w:rsidR="00C71776" w:rsidRPr="00A80F06">
        <w:rPr>
          <w:rFonts w:ascii="宋体" w:eastAsia="宋体" w:hAnsi="宋体" w:hint="eastAsia"/>
          <w:sz w:val="24"/>
          <w:szCs w:val="24"/>
        </w:rPr>
        <w:t>王海岭</w:t>
      </w:r>
      <w:r w:rsidR="00A80F06">
        <w:rPr>
          <w:rFonts w:ascii="宋体" w:eastAsia="宋体" w:hAnsi="宋体" w:hint="eastAsia"/>
          <w:sz w:val="24"/>
          <w:szCs w:val="24"/>
        </w:rPr>
        <w:t>、</w:t>
      </w:r>
      <w:r w:rsidR="00C71776" w:rsidRPr="00A80F06">
        <w:rPr>
          <w:rFonts w:ascii="宋体" w:eastAsia="宋体" w:hAnsi="宋体" w:hint="eastAsia"/>
          <w:sz w:val="24"/>
          <w:szCs w:val="24"/>
        </w:rPr>
        <w:t>高翌飞</w:t>
      </w:r>
      <w:r w:rsidR="00A80F06">
        <w:rPr>
          <w:rFonts w:ascii="宋体" w:eastAsia="宋体" w:hAnsi="宋体" w:hint="eastAsia"/>
          <w:sz w:val="24"/>
          <w:szCs w:val="24"/>
        </w:rPr>
        <w:t>、</w:t>
      </w:r>
      <w:r w:rsidR="00C71776" w:rsidRPr="00A80F06">
        <w:rPr>
          <w:rFonts w:ascii="宋体" w:eastAsia="宋体" w:hAnsi="宋体" w:hint="eastAsia"/>
          <w:sz w:val="24"/>
          <w:szCs w:val="24"/>
        </w:rPr>
        <w:t>高东海</w:t>
      </w:r>
      <w:r w:rsidR="00A80F06">
        <w:rPr>
          <w:rFonts w:ascii="宋体" w:eastAsia="宋体" w:hAnsi="宋体" w:hint="eastAsia"/>
          <w:sz w:val="24"/>
          <w:szCs w:val="24"/>
        </w:rPr>
        <w:t>、</w:t>
      </w:r>
      <w:r w:rsidR="00C71776" w:rsidRPr="00A80F06">
        <w:rPr>
          <w:rFonts w:ascii="宋体" w:eastAsia="宋体" w:hAnsi="宋体" w:hint="eastAsia"/>
          <w:sz w:val="24"/>
          <w:szCs w:val="24"/>
        </w:rPr>
        <w:t>陈颖</w:t>
      </w:r>
    </w:p>
    <w:bookmarkEnd w:id="6"/>
    <w:p w:rsidR="00D142F1" w:rsidRPr="00C71776" w:rsidRDefault="00D142F1" w:rsidP="00C71776">
      <w:pPr>
        <w:spacing w:line="360" w:lineRule="auto"/>
        <w:rPr>
          <w:rFonts w:ascii="宋体" w:eastAsia="宋体" w:hAnsi="宋体"/>
          <w:sz w:val="24"/>
          <w:szCs w:val="24"/>
        </w:rPr>
      </w:pPr>
      <w:r w:rsidRPr="00C71776">
        <w:rPr>
          <w:rFonts w:ascii="宋体" w:eastAsia="宋体" w:hAnsi="宋体"/>
          <w:sz w:val="24"/>
          <w:szCs w:val="24"/>
        </w:rPr>
        <w:t xml:space="preserve">2. 论文与报告 </w:t>
      </w:r>
    </w:p>
    <w:p w:rsidR="00D142F1" w:rsidRPr="00C71776" w:rsidRDefault="00D142F1" w:rsidP="00C71776">
      <w:pPr>
        <w:pStyle w:val="a3"/>
        <w:spacing w:line="360" w:lineRule="auto"/>
        <w:ind w:firstLineChars="0" w:firstLine="0"/>
        <w:rPr>
          <w:rFonts w:ascii="宋体" w:eastAsia="宋体" w:hAnsi="宋体"/>
          <w:sz w:val="24"/>
          <w:szCs w:val="24"/>
        </w:rPr>
      </w:pPr>
      <w:r w:rsidRPr="001D2711">
        <w:rPr>
          <w:rFonts w:ascii="宋体" w:eastAsia="宋体" w:hAnsi="宋体" w:hint="eastAsia"/>
          <w:sz w:val="24"/>
          <w:szCs w:val="24"/>
        </w:rPr>
        <w:t>（</w:t>
      </w:r>
      <w:r w:rsidRPr="001D2711">
        <w:rPr>
          <w:rFonts w:ascii="宋体" w:eastAsia="宋体" w:hAnsi="宋体"/>
          <w:sz w:val="24"/>
          <w:szCs w:val="24"/>
        </w:rPr>
        <w:t>1）</w:t>
      </w:r>
      <w:r w:rsidR="00C71776">
        <w:rPr>
          <w:rFonts w:ascii="宋体" w:eastAsia="宋体" w:hAnsi="宋体" w:hint="eastAsia"/>
          <w:sz w:val="24"/>
          <w:szCs w:val="24"/>
        </w:rPr>
        <w:t>参会人员可投递论文全文，</w:t>
      </w:r>
      <w:r w:rsidR="00C71776" w:rsidRPr="00230C5C">
        <w:rPr>
          <w:rFonts w:ascii="宋体" w:eastAsia="宋体" w:hAnsi="宋体"/>
          <w:sz w:val="24"/>
          <w:szCs w:val="24"/>
        </w:rPr>
        <w:t>稿件审核后</w:t>
      </w:r>
      <w:r w:rsidR="00C71776">
        <w:rPr>
          <w:rFonts w:ascii="宋体" w:eastAsia="宋体" w:hAnsi="宋体" w:hint="eastAsia"/>
          <w:sz w:val="24"/>
          <w:szCs w:val="24"/>
        </w:rPr>
        <w:t>制作</w:t>
      </w:r>
      <w:r w:rsidR="00C71776" w:rsidRPr="00230C5C">
        <w:rPr>
          <w:rFonts w:ascii="宋体" w:eastAsia="宋体" w:hAnsi="宋体"/>
          <w:sz w:val="24"/>
          <w:szCs w:val="24"/>
        </w:rPr>
        <w:t>论文集</w:t>
      </w:r>
      <w:r w:rsidR="00C71776">
        <w:rPr>
          <w:rFonts w:ascii="宋体" w:eastAsia="宋体" w:hAnsi="宋体" w:hint="eastAsia"/>
          <w:sz w:val="24"/>
          <w:szCs w:val="24"/>
        </w:rPr>
        <w:t>，论文</w:t>
      </w:r>
      <w:r w:rsidR="00C71776" w:rsidRPr="00230C5C">
        <w:rPr>
          <w:rFonts w:ascii="宋体" w:eastAsia="宋体" w:hAnsi="宋体"/>
          <w:sz w:val="24"/>
          <w:szCs w:val="24"/>
        </w:rPr>
        <w:t>交流</w:t>
      </w:r>
      <w:r w:rsidR="00C71776">
        <w:rPr>
          <w:rFonts w:ascii="宋体" w:eastAsia="宋体" w:hAnsi="宋体" w:hint="eastAsia"/>
          <w:sz w:val="24"/>
          <w:szCs w:val="24"/>
        </w:rPr>
        <w:t>的形式为口头报告或张贴报告</w:t>
      </w:r>
      <w:r w:rsidR="00C71776" w:rsidRPr="00230C5C">
        <w:rPr>
          <w:rFonts w:ascii="宋体" w:eastAsia="宋体" w:hAnsi="宋体" w:hint="eastAsia"/>
          <w:sz w:val="24"/>
          <w:szCs w:val="24"/>
        </w:rPr>
        <w:t>。</w:t>
      </w:r>
      <w:r w:rsidR="00C71776">
        <w:rPr>
          <w:rFonts w:ascii="宋体" w:eastAsia="宋体" w:hAnsi="宋体" w:hint="eastAsia"/>
          <w:sz w:val="24"/>
          <w:szCs w:val="24"/>
        </w:rPr>
        <w:t>论文投稿应首先提交论文摘要，随后提交论文全文，以word文稿提交，</w:t>
      </w:r>
      <w:r w:rsidR="00C71776" w:rsidRPr="00230C5C">
        <w:rPr>
          <w:rFonts w:ascii="宋体" w:eastAsia="宋体" w:hAnsi="宋体" w:hint="eastAsia"/>
          <w:sz w:val="24"/>
          <w:szCs w:val="24"/>
        </w:rPr>
        <w:t>格式见附件</w:t>
      </w:r>
      <w:r w:rsidR="005E10D1">
        <w:rPr>
          <w:rFonts w:ascii="宋体" w:eastAsia="宋体" w:hAnsi="宋体"/>
          <w:sz w:val="24"/>
          <w:szCs w:val="24"/>
        </w:rPr>
        <w:t>2</w:t>
      </w:r>
      <w:r w:rsidR="00C71776">
        <w:rPr>
          <w:rFonts w:ascii="宋体" w:eastAsia="宋体" w:hAnsi="宋体" w:hint="eastAsia"/>
          <w:sz w:val="24"/>
          <w:szCs w:val="24"/>
        </w:rPr>
        <w:t>。</w:t>
      </w:r>
      <w:r w:rsidRPr="001D2711">
        <w:rPr>
          <w:rFonts w:ascii="宋体" w:eastAsia="宋体" w:hAnsi="宋体"/>
          <w:sz w:val="24"/>
          <w:szCs w:val="24"/>
        </w:rPr>
        <w:t>论文要求主题突出、观点明确、论证充分、图表清晰，具有先</w:t>
      </w:r>
      <w:r w:rsidRPr="00C71776">
        <w:rPr>
          <w:rFonts w:ascii="宋体" w:eastAsia="宋体" w:hAnsi="宋体" w:hint="eastAsia"/>
          <w:sz w:val="24"/>
          <w:szCs w:val="24"/>
        </w:rPr>
        <w:t>进性、科学性和实用性。</w:t>
      </w:r>
    </w:p>
    <w:p w:rsidR="00D142F1" w:rsidRPr="00C71776" w:rsidRDefault="00D142F1" w:rsidP="00C71776">
      <w:pPr>
        <w:pStyle w:val="a3"/>
        <w:spacing w:line="360" w:lineRule="auto"/>
        <w:ind w:firstLineChars="0" w:firstLine="0"/>
        <w:rPr>
          <w:rFonts w:ascii="宋体" w:eastAsia="宋体" w:hAnsi="宋体"/>
          <w:sz w:val="24"/>
          <w:szCs w:val="24"/>
        </w:rPr>
      </w:pPr>
      <w:r w:rsidRPr="001D2711">
        <w:rPr>
          <w:rFonts w:ascii="宋体" w:eastAsia="宋体" w:hAnsi="宋体" w:hint="eastAsia"/>
          <w:sz w:val="24"/>
          <w:szCs w:val="24"/>
        </w:rPr>
        <w:lastRenderedPageBreak/>
        <w:t>（</w:t>
      </w:r>
      <w:r w:rsidRPr="001D2711">
        <w:rPr>
          <w:rFonts w:ascii="宋体" w:eastAsia="宋体" w:hAnsi="宋体"/>
          <w:sz w:val="24"/>
          <w:szCs w:val="24"/>
        </w:rPr>
        <w:t>2）所投稿件必须通过投稿人所在单位的保密审查，所有投稿论文视为作者已</w:t>
      </w:r>
      <w:r w:rsidRPr="00C71776">
        <w:rPr>
          <w:rFonts w:ascii="宋体" w:eastAsia="宋体" w:hAnsi="宋体" w:hint="eastAsia"/>
          <w:sz w:val="24"/>
          <w:szCs w:val="24"/>
        </w:rPr>
        <w:t>经完成保密审查工作。</w:t>
      </w:r>
    </w:p>
    <w:p w:rsidR="00076527" w:rsidRDefault="00D142F1" w:rsidP="00C71776">
      <w:pPr>
        <w:pStyle w:val="a3"/>
        <w:spacing w:line="360" w:lineRule="auto"/>
        <w:ind w:firstLineChars="0" w:firstLine="0"/>
        <w:rPr>
          <w:rFonts w:ascii="宋体" w:eastAsia="宋体" w:hAnsi="宋体"/>
          <w:sz w:val="24"/>
          <w:szCs w:val="24"/>
        </w:rPr>
      </w:pPr>
      <w:r w:rsidRPr="00C71776">
        <w:rPr>
          <w:rFonts w:ascii="宋体" w:eastAsia="宋体" w:hAnsi="宋体" w:hint="eastAsia"/>
          <w:sz w:val="24"/>
          <w:szCs w:val="24"/>
        </w:rPr>
        <w:t>（</w:t>
      </w:r>
      <w:r w:rsidRPr="00C71776">
        <w:rPr>
          <w:rFonts w:ascii="宋体" w:eastAsia="宋体" w:hAnsi="宋体"/>
          <w:sz w:val="24"/>
          <w:szCs w:val="24"/>
        </w:rPr>
        <w:t>3）</w:t>
      </w:r>
      <w:r w:rsidR="00F95EAC">
        <w:rPr>
          <w:rFonts w:ascii="宋体" w:eastAsia="宋体" w:hAnsi="宋体" w:hint="eastAsia"/>
          <w:sz w:val="24"/>
          <w:szCs w:val="24"/>
        </w:rPr>
        <w:t>会议欢迎最新研究成果和学术思想以口头报告的形式在会上分享（不提交论文</w:t>
      </w:r>
      <w:r w:rsidR="00076527">
        <w:rPr>
          <w:rFonts w:ascii="宋体" w:eastAsia="宋体" w:hAnsi="宋体" w:hint="eastAsia"/>
          <w:sz w:val="24"/>
          <w:szCs w:val="24"/>
        </w:rPr>
        <w:t>全文</w:t>
      </w:r>
      <w:r w:rsidR="00F95EAC">
        <w:rPr>
          <w:rFonts w:ascii="宋体" w:eastAsia="宋体" w:hAnsi="宋体" w:hint="eastAsia"/>
          <w:sz w:val="24"/>
          <w:szCs w:val="24"/>
        </w:rPr>
        <w:t>收入论文集）</w:t>
      </w:r>
      <w:r w:rsidR="00E23461" w:rsidRPr="00F95EAC">
        <w:rPr>
          <w:rFonts w:ascii="宋体" w:eastAsia="宋体" w:hAnsi="宋体" w:hint="eastAsia"/>
          <w:sz w:val="24"/>
          <w:szCs w:val="24"/>
        </w:rPr>
        <w:t>，</w:t>
      </w:r>
      <w:r w:rsidR="00F95EAC">
        <w:rPr>
          <w:rFonts w:ascii="宋体" w:eastAsia="宋体" w:hAnsi="宋体" w:hint="eastAsia"/>
          <w:sz w:val="24"/>
          <w:szCs w:val="24"/>
        </w:rPr>
        <w:t>需</w:t>
      </w:r>
      <w:r w:rsidR="00E23461" w:rsidRPr="00F95EAC">
        <w:rPr>
          <w:rFonts w:ascii="宋体" w:eastAsia="宋体" w:hAnsi="宋体" w:hint="eastAsia"/>
          <w:sz w:val="24"/>
          <w:szCs w:val="24"/>
        </w:rPr>
        <w:t>先提交报告的摘要，并注明口头报告的意愿</w:t>
      </w:r>
      <w:r w:rsidR="00BF3149">
        <w:rPr>
          <w:rFonts w:ascii="宋体" w:eastAsia="宋体" w:hAnsi="宋体" w:hint="eastAsia"/>
          <w:sz w:val="24"/>
          <w:szCs w:val="24"/>
        </w:rPr>
        <w:t>，</w:t>
      </w:r>
      <w:r w:rsidR="00E23461" w:rsidRPr="00F95EAC">
        <w:rPr>
          <w:rFonts w:ascii="宋体" w:eastAsia="宋体" w:hAnsi="宋体" w:hint="eastAsia"/>
          <w:sz w:val="24"/>
          <w:szCs w:val="24"/>
        </w:rPr>
        <w:t>组委会酌情安排会场报告。会议期间，将在会议手册中提供论文摘要。</w:t>
      </w:r>
    </w:p>
    <w:p w:rsidR="00E23461" w:rsidRDefault="00076527" w:rsidP="009C7525">
      <w:pPr>
        <w:spacing w:line="360" w:lineRule="auto"/>
        <w:rPr>
          <w:rFonts w:ascii="Arial" w:eastAsia="宋体" w:hAnsi="Arial" w:cs="Arial"/>
          <w:sz w:val="24"/>
          <w:szCs w:val="24"/>
        </w:rPr>
      </w:pPr>
      <w:r>
        <w:rPr>
          <w:rFonts w:ascii="宋体" w:eastAsia="宋体" w:hAnsi="宋体" w:hint="eastAsia"/>
          <w:sz w:val="24"/>
          <w:szCs w:val="24"/>
        </w:rPr>
        <w:t>（4）论文或摘要的投稿邮箱：</w:t>
      </w:r>
      <w:hyperlink r:id="rId7" w:history="1">
        <w:r w:rsidRPr="005730C6">
          <w:rPr>
            <w:rStyle w:val="a7"/>
            <w:rFonts w:ascii="Arial" w:eastAsia="宋体" w:hAnsi="Arial" w:cs="Arial"/>
            <w:sz w:val="24"/>
            <w:szCs w:val="24"/>
          </w:rPr>
          <w:t>paper@utndt</w:t>
        </w:r>
        <w:r w:rsidRPr="005730C6">
          <w:rPr>
            <w:rStyle w:val="a7"/>
            <w:rFonts w:ascii="Arial" w:eastAsia="宋体" w:hAnsi="Arial" w:cs="Arial" w:hint="eastAsia"/>
            <w:sz w:val="24"/>
            <w:szCs w:val="24"/>
          </w:rPr>
          <w:t>.</w:t>
        </w:r>
        <w:r w:rsidRPr="005730C6">
          <w:rPr>
            <w:rStyle w:val="a7"/>
            <w:rFonts w:ascii="Arial" w:eastAsia="宋体" w:hAnsi="Arial" w:cs="Arial"/>
            <w:sz w:val="24"/>
            <w:szCs w:val="24"/>
          </w:rPr>
          <w:t>com</w:t>
        </w:r>
      </w:hyperlink>
    </w:p>
    <w:p w:rsidR="00D6523B" w:rsidRDefault="00D649A7" w:rsidP="009C7525">
      <w:pPr>
        <w:spacing w:line="360" w:lineRule="auto"/>
        <w:rPr>
          <w:rFonts w:ascii="宋体" w:eastAsia="宋体" w:hAnsi="宋体"/>
          <w:sz w:val="24"/>
          <w:szCs w:val="24"/>
        </w:rPr>
      </w:pPr>
      <w:r>
        <w:rPr>
          <w:rFonts w:ascii="宋体" w:eastAsia="宋体" w:hAnsi="宋体" w:hint="eastAsia"/>
          <w:sz w:val="24"/>
          <w:szCs w:val="24"/>
        </w:rPr>
        <w:t>（5）</w:t>
      </w:r>
      <w:r w:rsidRPr="00C7200C">
        <w:rPr>
          <w:rFonts w:ascii="宋体" w:eastAsia="宋体" w:hAnsi="宋体" w:hint="eastAsia"/>
          <w:sz w:val="24"/>
          <w:szCs w:val="24"/>
        </w:rPr>
        <w:t>本次大会</w:t>
      </w:r>
      <w:r w:rsidR="00624785">
        <w:rPr>
          <w:rFonts w:ascii="宋体" w:eastAsia="宋体" w:hAnsi="宋体" w:hint="eastAsia"/>
          <w:sz w:val="24"/>
          <w:szCs w:val="24"/>
        </w:rPr>
        <w:t>对</w:t>
      </w:r>
      <w:r w:rsidR="00624785" w:rsidRPr="00C7200C">
        <w:rPr>
          <w:rFonts w:ascii="宋体" w:eastAsia="宋体" w:hAnsi="宋体" w:hint="eastAsia"/>
          <w:sz w:val="24"/>
          <w:szCs w:val="24"/>
        </w:rPr>
        <w:t>优秀论文</w:t>
      </w:r>
      <w:r w:rsidRPr="00C7200C">
        <w:rPr>
          <w:rFonts w:ascii="宋体" w:eastAsia="宋体" w:hAnsi="宋体" w:hint="eastAsia"/>
          <w:sz w:val="24"/>
          <w:szCs w:val="24"/>
        </w:rPr>
        <w:t>设立</w:t>
      </w:r>
      <w:r w:rsidR="00624785">
        <w:rPr>
          <w:rFonts w:ascii="宋体" w:eastAsia="宋体" w:hAnsi="宋体" w:hint="eastAsia"/>
          <w:sz w:val="24"/>
          <w:szCs w:val="24"/>
        </w:rPr>
        <w:t>硕德创新</w:t>
      </w:r>
      <w:r w:rsidRPr="00C7200C">
        <w:rPr>
          <w:rFonts w:ascii="宋体" w:eastAsia="宋体" w:hAnsi="宋体" w:hint="eastAsia"/>
          <w:sz w:val="24"/>
          <w:szCs w:val="24"/>
        </w:rPr>
        <w:t>奖</w:t>
      </w:r>
      <w:r w:rsidR="00624785">
        <w:rPr>
          <w:rFonts w:ascii="宋体" w:eastAsia="宋体" w:hAnsi="宋体" w:hint="eastAsia"/>
          <w:sz w:val="24"/>
          <w:szCs w:val="24"/>
        </w:rPr>
        <w:t>，</w:t>
      </w:r>
      <w:r w:rsidR="00BF3B8C">
        <w:rPr>
          <w:rFonts w:ascii="宋体" w:eastAsia="宋体" w:hAnsi="宋体" w:hint="eastAsia"/>
          <w:sz w:val="24"/>
          <w:szCs w:val="24"/>
        </w:rPr>
        <w:t>由</w:t>
      </w:r>
      <w:r w:rsidR="00BF3B8C" w:rsidRPr="00230C5C">
        <w:rPr>
          <w:rFonts w:ascii="宋体" w:eastAsia="宋体" w:hAnsi="宋体" w:hint="eastAsia"/>
          <w:sz w:val="24"/>
          <w:szCs w:val="24"/>
        </w:rPr>
        <w:t>硕德（北京）科技有限公司</w:t>
      </w:r>
      <w:r w:rsidR="00BF3B8C">
        <w:rPr>
          <w:rFonts w:ascii="宋体" w:eastAsia="宋体" w:hAnsi="宋体" w:hint="eastAsia"/>
          <w:sz w:val="24"/>
          <w:szCs w:val="24"/>
        </w:rPr>
        <w:t>提供奖金，</w:t>
      </w:r>
      <w:r w:rsidR="00624785">
        <w:rPr>
          <w:rFonts w:ascii="宋体" w:eastAsia="宋体" w:hAnsi="宋体" w:hint="eastAsia"/>
          <w:sz w:val="24"/>
          <w:szCs w:val="24"/>
        </w:rPr>
        <w:t>一等奖3</w:t>
      </w:r>
      <w:r w:rsidR="00624785">
        <w:rPr>
          <w:rFonts w:ascii="宋体" w:eastAsia="宋体" w:hAnsi="宋体"/>
          <w:sz w:val="24"/>
          <w:szCs w:val="24"/>
        </w:rPr>
        <w:t>000</w:t>
      </w:r>
      <w:r w:rsidR="00624785">
        <w:rPr>
          <w:rFonts w:ascii="宋体" w:eastAsia="宋体" w:hAnsi="宋体" w:hint="eastAsia"/>
          <w:sz w:val="24"/>
          <w:szCs w:val="24"/>
        </w:rPr>
        <w:t>元，二等奖2</w:t>
      </w:r>
      <w:r w:rsidR="00624785">
        <w:rPr>
          <w:rFonts w:ascii="宋体" w:eastAsia="宋体" w:hAnsi="宋体"/>
          <w:sz w:val="24"/>
          <w:szCs w:val="24"/>
        </w:rPr>
        <w:t>000</w:t>
      </w:r>
      <w:r w:rsidR="00624785">
        <w:rPr>
          <w:rFonts w:ascii="宋体" w:eastAsia="宋体" w:hAnsi="宋体" w:hint="eastAsia"/>
          <w:sz w:val="24"/>
          <w:szCs w:val="24"/>
        </w:rPr>
        <w:t>元，三等奖1</w:t>
      </w:r>
      <w:r w:rsidR="00624785">
        <w:rPr>
          <w:rFonts w:ascii="宋体" w:eastAsia="宋体" w:hAnsi="宋体"/>
          <w:sz w:val="24"/>
          <w:szCs w:val="24"/>
        </w:rPr>
        <w:t>000</w:t>
      </w:r>
      <w:r w:rsidR="00624785">
        <w:rPr>
          <w:rFonts w:ascii="宋体" w:eastAsia="宋体" w:hAnsi="宋体" w:hint="eastAsia"/>
          <w:sz w:val="24"/>
          <w:szCs w:val="24"/>
        </w:rPr>
        <w:t>元。</w:t>
      </w:r>
      <w:r w:rsidR="00C7200C" w:rsidRPr="00230C5C">
        <w:rPr>
          <w:rFonts w:ascii="宋体" w:eastAsia="宋体" w:hAnsi="宋体"/>
          <w:sz w:val="24"/>
          <w:szCs w:val="24"/>
        </w:rPr>
        <w:t>优秀</w:t>
      </w:r>
      <w:r w:rsidR="00C7200C">
        <w:rPr>
          <w:rFonts w:ascii="宋体" w:eastAsia="宋体" w:hAnsi="宋体" w:hint="eastAsia"/>
          <w:sz w:val="24"/>
          <w:szCs w:val="24"/>
        </w:rPr>
        <w:t>论文</w:t>
      </w:r>
      <w:r w:rsidR="00C7200C" w:rsidRPr="00230C5C">
        <w:rPr>
          <w:rFonts w:ascii="宋体" w:eastAsia="宋体" w:hAnsi="宋体"/>
          <w:sz w:val="24"/>
          <w:szCs w:val="24"/>
        </w:rPr>
        <w:t>将推荐至</w:t>
      </w:r>
      <w:r w:rsidR="00C7200C" w:rsidRPr="00230C5C">
        <w:rPr>
          <w:rFonts w:ascii="宋体" w:eastAsia="宋体" w:hAnsi="宋体" w:hint="eastAsia"/>
          <w:sz w:val="24"/>
          <w:szCs w:val="24"/>
        </w:rPr>
        <w:t>《无损检测》等杂志刊登</w:t>
      </w:r>
      <w:r w:rsidR="00C7200C">
        <w:rPr>
          <w:rFonts w:ascii="宋体" w:eastAsia="宋体" w:hAnsi="宋体" w:hint="eastAsia"/>
          <w:sz w:val="24"/>
          <w:szCs w:val="24"/>
        </w:rPr>
        <w:t>。</w:t>
      </w:r>
    </w:p>
    <w:p w:rsidR="00C71776" w:rsidRPr="00E077DA" w:rsidRDefault="00C71776" w:rsidP="009C7525">
      <w:pPr>
        <w:spacing w:line="360" w:lineRule="auto"/>
        <w:rPr>
          <w:rFonts w:ascii="宋体" w:eastAsia="宋体" w:hAnsi="宋体"/>
          <w:sz w:val="24"/>
          <w:szCs w:val="24"/>
        </w:rPr>
      </w:pPr>
      <w:r>
        <w:rPr>
          <w:rFonts w:ascii="宋体" w:eastAsia="宋体" w:hAnsi="宋体" w:hint="eastAsia"/>
          <w:sz w:val="24"/>
          <w:szCs w:val="24"/>
        </w:rPr>
        <w:t>（6）</w:t>
      </w:r>
      <w:r w:rsidR="00E077DA">
        <w:rPr>
          <w:rFonts w:ascii="宋体" w:eastAsia="宋体" w:hAnsi="宋体" w:hint="eastAsia"/>
          <w:sz w:val="24"/>
          <w:szCs w:val="24"/>
        </w:rPr>
        <w:t>大会对</w:t>
      </w:r>
      <w:r w:rsidR="00E077DA" w:rsidRPr="00E077DA">
        <w:rPr>
          <w:rFonts w:ascii="宋体" w:eastAsia="宋体" w:hAnsi="宋体" w:hint="eastAsia"/>
          <w:sz w:val="24"/>
          <w:szCs w:val="24"/>
        </w:rPr>
        <w:t>录用论文</w:t>
      </w:r>
      <w:r w:rsidR="00E077DA">
        <w:rPr>
          <w:rFonts w:ascii="宋体" w:eastAsia="宋体" w:hAnsi="宋体" w:hint="eastAsia"/>
          <w:sz w:val="24"/>
          <w:szCs w:val="24"/>
        </w:rPr>
        <w:t>和</w:t>
      </w:r>
      <w:r w:rsidR="00E077DA" w:rsidRPr="00E077DA">
        <w:rPr>
          <w:rFonts w:ascii="宋体" w:eastAsia="宋体" w:hAnsi="宋体" w:hint="eastAsia"/>
          <w:sz w:val="24"/>
          <w:szCs w:val="24"/>
        </w:rPr>
        <w:t>报告人出</w:t>
      </w:r>
      <w:r w:rsidR="00E077DA">
        <w:rPr>
          <w:rFonts w:ascii="宋体" w:eastAsia="宋体" w:hAnsi="宋体" w:hint="eastAsia"/>
          <w:sz w:val="24"/>
          <w:szCs w:val="24"/>
        </w:rPr>
        <w:t>具</w:t>
      </w:r>
      <w:r w:rsidR="00E077DA" w:rsidRPr="00E077DA">
        <w:rPr>
          <w:rFonts w:ascii="宋体" w:eastAsia="宋体" w:hAnsi="宋体" w:hint="eastAsia"/>
          <w:sz w:val="24"/>
          <w:szCs w:val="24"/>
        </w:rPr>
        <w:t>书面证明，可用于</w:t>
      </w:r>
      <w:r w:rsidR="00E077DA">
        <w:rPr>
          <w:rFonts w:ascii="宋体" w:eastAsia="宋体" w:hAnsi="宋体" w:hint="eastAsia"/>
          <w:sz w:val="24"/>
          <w:szCs w:val="24"/>
        </w:rPr>
        <w:t>超声检测</w:t>
      </w:r>
      <w:r w:rsidR="00E077DA">
        <w:rPr>
          <w:rFonts w:ascii="宋体" w:eastAsia="宋体" w:hAnsi="宋体"/>
          <w:sz w:val="24"/>
          <w:szCs w:val="24"/>
        </w:rPr>
        <w:t>3</w:t>
      </w:r>
      <w:r w:rsidR="00E077DA" w:rsidRPr="00E077DA">
        <w:rPr>
          <w:rFonts w:ascii="宋体" w:eastAsia="宋体" w:hAnsi="宋体" w:hint="eastAsia"/>
          <w:sz w:val="24"/>
          <w:szCs w:val="24"/>
        </w:rPr>
        <w:t>级</w:t>
      </w:r>
      <w:r w:rsidR="00E077DA">
        <w:rPr>
          <w:rFonts w:ascii="宋体" w:eastAsia="宋体" w:hAnsi="宋体" w:hint="eastAsia"/>
          <w:sz w:val="24"/>
          <w:szCs w:val="24"/>
        </w:rPr>
        <w:t>资格</w:t>
      </w:r>
      <w:r w:rsidR="00E077DA" w:rsidRPr="00E077DA">
        <w:rPr>
          <w:rFonts w:ascii="宋体" w:eastAsia="宋体" w:hAnsi="宋体" w:hint="eastAsia"/>
          <w:sz w:val="24"/>
          <w:szCs w:val="24"/>
        </w:rPr>
        <w:t>人员</w:t>
      </w:r>
      <w:r w:rsidR="00E077DA">
        <w:rPr>
          <w:rFonts w:ascii="宋体" w:eastAsia="宋体" w:hAnsi="宋体" w:hint="eastAsia"/>
          <w:sz w:val="24"/>
          <w:szCs w:val="24"/>
        </w:rPr>
        <w:t>证书</w:t>
      </w:r>
      <w:r w:rsidR="00E077DA" w:rsidRPr="00E077DA">
        <w:rPr>
          <w:rFonts w:ascii="宋体" w:eastAsia="宋体" w:hAnsi="宋体" w:hint="eastAsia"/>
          <w:sz w:val="24"/>
          <w:szCs w:val="24"/>
        </w:rPr>
        <w:t>更新</w:t>
      </w:r>
      <w:r w:rsidR="00E077DA">
        <w:rPr>
          <w:rFonts w:ascii="宋体" w:eastAsia="宋体" w:hAnsi="宋体" w:hint="eastAsia"/>
          <w:sz w:val="24"/>
          <w:szCs w:val="24"/>
        </w:rPr>
        <w:t>时的</w:t>
      </w:r>
      <w:r w:rsidR="00E077DA" w:rsidRPr="00E077DA">
        <w:rPr>
          <w:rFonts w:ascii="宋体" w:eastAsia="宋体" w:hAnsi="宋体" w:hint="eastAsia"/>
          <w:sz w:val="24"/>
          <w:szCs w:val="24"/>
        </w:rPr>
        <w:t>积分</w:t>
      </w:r>
      <w:r w:rsidR="00E077DA">
        <w:rPr>
          <w:rFonts w:ascii="宋体" w:eastAsia="宋体" w:hAnsi="宋体" w:hint="eastAsia"/>
          <w:sz w:val="24"/>
          <w:szCs w:val="24"/>
        </w:rPr>
        <w:t>。</w:t>
      </w:r>
    </w:p>
    <w:p w:rsidR="00C44428" w:rsidRPr="00C44428" w:rsidRDefault="00C44428" w:rsidP="00C44428">
      <w:pPr>
        <w:pStyle w:val="a3"/>
        <w:numPr>
          <w:ilvl w:val="0"/>
          <w:numId w:val="1"/>
        </w:numPr>
        <w:spacing w:line="360" w:lineRule="auto"/>
        <w:ind w:firstLineChars="0"/>
        <w:rPr>
          <w:rFonts w:ascii="宋体" w:eastAsia="宋体" w:hAnsi="宋体"/>
          <w:b/>
          <w:sz w:val="28"/>
          <w:szCs w:val="28"/>
        </w:rPr>
      </w:pPr>
      <w:r w:rsidRPr="00C44428">
        <w:rPr>
          <w:rFonts w:ascii="宋体" w:eastAsia="宋体" w:hAnsi="宋体" w:hint="eastAsia"/>
          <w:b/>
          <w:sz w:val="28"/>
          <w:szCs w:val="28"/>
        </w:rPr>
        <w:t>仪器设备展览</w:t>
      </w:r>
    </w:p>
    <w:p w:rsidR="00C44428" w:rsidRDefault="00C44428" w:rsidP="00A430D2">
      <w:pPr>
        <w:spacing w:line="360" w:lineRule="auto"/>
        <w:ind w:firstLineChars="177" w:firstLine="425"/>
        <w:rPr>
          <w:rFonts w:ascii="宋体" w:eastAsia="宋体" w:hAnsi="宋体"/>
          <w:sz w:val="24"/>
          <w:szCs w:val="24"/>
        </w:rPr>
      </w:pPr>
      <w:r w:rsidRPr="00C44428">
        <w:rPr>
          <w:rFonts w:ascii="宋体" w:eastAsia="宋体" w:hAnsi="宋体" w:hint="eastAsia"/>
          <w:sz w:val="24"/>
          <w:szCs w:val="24"/>
        </w:rPr>
        <w:t>本次</w:t>
      </w:r>
      <w:r>
        <w:rPr>
          <w:rFonts w:ascii="宋体" w:eastAsia="宋体" w:hAnsi="宋体" w:hint="eastAsia"/>
          <w:sz w:val="24"/>
          <w:szCs w:val="24"/>
        </w:rPr>
        <w:t>会议设有</w:t>
      </w:r>
      <w:r w:rsidR="00A430D2">
        <w:rPr>
          <w:rFonts w:ascii="宋体" w:eastAsia="宋体" w:hAnsi="宋体" w:hint="eastAsia"/>
          <w:sz w:val="24"/>
          <w:szCs w:val="24"/>
        </w:rPr>
        <w:t>专门的仪器设备展厅，有意参展的</w:t>
      </w:r>
      <w:r w:rsidR="00A430D2" w:rsidRPr="00230C5C">
        <w:rPr>
          <w:rFonts w:ascii="宋体" w:eastAsia="宋体" w:hAnsi="宋体" w:hint="eastAsia"/>
          <w:sz w:val="24"/>
          <w:szCs w:val="24"/>
        </w:rPr>
        <w:t>超声检测设备器材生产销售企业和研发机构</w:t>
      </w:r>
      <w:r w:rsidR="00A430D2">
        <w:rPr>
          <w:rFonts w:ascii="宋体" w:eastAsia="宋体" w:hAnsi="宋体" w:hint="eastAsia"/>
          <w:sz w:val="24"/>
          <w:szCs w:val="24"/>
        </w:rPr>
        <w:t>请与</w:t>
      </w:r>
      <w:r w:rsidR="00BF3B8C" w:rsidRPr="00230C5C">
        <w:rPr>
          <w:rFonts w:ascii="宋体" w:eastAsia="宋体" w:hAnsi="宋体" w:hint="eastAsia"/>
          <w:sz w:val="24"/>
          <w:szCs w:val="24"/>
        </w:rPr>
        <w:t>硕德（北京）科技有限公司</w:t>
      </w:r>
      <w:r w:rsidR="00A430D2" w:rsidRPr="00230C5C">
        <w:rPr>
          <w:rFonts w:ascii="宋体" w:eastAsia="宋体" w:hAnsi="宋体" w:hint="eastAsia"/>
          <w:sz w:val="24"/>
          <w:szCs w:val="24"/>
        </w:rPr>
        <w:t>香</w:t>
      </w:r>
      <w:r w:rsidR="00A430D2" w:rsidRPr="00230C5C">
        <w:rPr>
          <w:rFonts w:ascii="宋体" w:eastAsia="宋体" w:hAnsi="宋体"/>
          <w:sz w:val="24"/>
          <w:szCs w:val="24"/>
        </w:rPr>
        <w:t>勇</w:t>
      </w:r>
      <w:r w:rsidR="00A430D2">
        <w:rPr>
          <w:rFonts w:ascii="宋体" w:eastAsia="宋体" w:hAnsi="宋体" w:hint="eastAsia"/>
          <w:sz w:val="24"/>
          <w:szCs w:val="24"/>
        </w:rPr>
        <w:t>联系，联系电话</w:t>
      </w:r>
      <w:r w:rsidR="00A430D2" w:rsidRPr="00230C5C">
        <w:rPr>
          <w:rFonts w:ascii="宋体" w:eastAsia="宋体" w:hAnsi="宋体"/>
          <w:sz w:val="24"/>
          <w:szCs w:val="24"/>
        </w:rPr>
        <w:t>13910787225</w:t>
      </w:r>
      <w:r w:rsidR="00A430D2">
        <w:rPr>
          <w:rFonts w:ascii="宋体" w:eastAsia="宋体" w:hAnsi="宋体" w:hint="eastAsia"/>
          <w:sz w:val="24"/>
          <w:szCs w:val="24"/>
        </w:rPr>
        <w:t>。</w:t>
      </w:r>
    </w:p>
    <w:p w:rsidR="006C51A6" w:rsidRPr="00070DA4" w:rsidRDefault="00070DA4" w:rsidP="00070DA4">
      <w:pPr>
        <w:pStyle w:val="a3"/>
        <w:numPr>
          <w:ilvl w:val="0"/>
          <w:numId w:val="1"/>
        </w:numPr>
        <w:spacing w:line="360" w:lineRule="auto"/>
        <w:ind w:firstLineChars="0"/>
        <w:rPr>
          <w:rFonts w:ascii="宋体" w:eastAsia="宋体" w:hAnsi="宋体"/>
          <w:b/>
          <w:sz w:val="28"/>
          <w:szCs w:val="28"/>
        </w:rPr>
      </w:pPr>
      <w:r w:rsidRPr="00070DA4">
        <w:rPr>
          <w:rFonts w:ascii="宋体" w:eastAsia="宋体" w:hAnsi="宋体" w:hint="eastAsia"/>
          <w:b/>
          <w:sz w:val="28"/>
          <w:szCs w:val="28"/>
        </w:rPr>
        <w:t>会议赞助</w:t>
      </w:r>
    </w:p>
    <w:p w:rsidR="00070DA4" w:rsidRPr="00070DA4" w:rsidRDefault="00070DA4" w:rsidP="00070DA4">
      <w:pPr>
        <w:spacing w:line="360" w:lineRule="auto"/>
        <w:ind w:firstLineChars="200" w:firstLine="480"/>
        <w:rPr>
          <w:rFonts w:ascii="宋体" w:eastAsia="宋体" w:hAnsi="宋体"/>
          <w:sz w:val="24"/>
          <w:szCs w:val="24"/>
        </w:rPr>
      </w:pPr>
      <w:r w:rsidRPr="00070DA4">
        <w:rPr>
          <w:rFonts w:ascii="宋体" w:eastAsia="宋体" w:hAnsi="宋体" w:hint="eastAsia"/>
          <w:sz w:val="24"/>
          <w:szCs w:val="24"/>
        </w:rPr>
        <w:t>本次会议欢迎企业提供赞助</w:t>
      </w:r>
      <w:r>
        <w:rPr>
          <w:rFonts w:ascii="宋体" w:eastAsia="宋体" w:hAnsi="宋体" w:hint="eastAsia"/>
          <w:sz w:val="24"/>
          <w:szCs w:val="24"/>
        </w:rPr>
        <w:t>，设立金牌赞助商1名，银牌赞助商2名，铜牌赞助商3名。赞助商请与</w:t>
      </w:r>
      <w:r w:rsidRPr="00230C5C">
        <w:rPr>
          <w:rFonts w:ascii="宋体" w:eastAsia="宋体" w:hAnsi="宋体" w:hint="eastAsia"/>
          <w:sz w:val="24"/>
          <w:szCs w:val="24"/>
        </w:rPr>
        <w:t>硕德（北京）科技有限公司香</w:t>
      </w:r>
      <w:r w:rsidRPr="00230C5C">
        <w:rPr>
          <w:rFonts w:ascii="宋体" w:eastAsia="宋体" w:hAnsi="宋体"/>
          <w:sz w:val="24"/>
          <w:szCs w:val="24"/>
        </w:rPr>
        <w:t>勇</w:t>
      </w:r>
      <w:r>
        <w:rPr>
          <w:rFonts w:ascii="宋体" w:eastAsia="宋体" w:hAnsi="宋体" w:hint="eastAsia"/>
          <w:sz w:val="24"/>
          <w:szCs w:val="24"/>
        </w:rPr>
        <w:t>联系，联系电话</w:t>
      </w:r>
      <w:r w:rsidRPr="00230C5C">
        <w:rPr>
          <w:rFonts w:ascii="宋体" w:eastAsia="宋体" w:hAnsi="宋体"/>
          <w:sz w:val="24"/>
          <w:szCs w:val="24"/>
        </w:rPr>
        <w:t>13910787225</w:t>
      </w:r>
      <w:r>
        <w:rPr>
          <w:rFonts w:ascii="宋体" w:eastAsia="宋体" w:hAnsi="宋体" w:hint="eastAsia"/>
          <w:sz w:val="24"/>
          <w:szCs w:val="24"/>
        </w:rPr>
        <w:t>。</w:t>
      </w:r>
    </w:p>
    <w:p w:rsidR="009C7525" w:rsidRPr="00D6523B" w:rsidRDefault="00070DA4" w:rsidP="00677F07">
      <w:pPr>
        <w:spacing w:line="360" w:lineRule="auto"/>
        <w:rPr>
          <w:rFonts w:ascii="宋体" w:eastAsia="宋体" w:hAnsi="宋体"/>
          <w:b/>
          <w:sz w:val="28"/>
          <w:szCs w:val="28"/>
        </w:rPr>
      </w:pPr>
      <w:r>
        <w:rPr>
          <w:rFonts w:ascii="宋体" w:eastAsia="宋体" w:hAnsi="宋体" w:hint="eastAsia"/>
          <w:b/>
          <w:sz w:val="28"/>
          <w:szCs w:val="28"/>
        </w:rPr>
        <w:t>五</w:t>
      </w:r>
      <w:r w:rsidR="00C44428">
        <w:rPr>
          <w:rFonts w:ascii="宋体" w:eastAsia="宋体" w:hAnsi="宋体" w:hint="eastAsia"/>
          <w:b/>
          <w:sz w:val="28"/>
          <w:szCs w:val="28"/>
        </w:rPr>
        <w:t>、</w:t>
      </w:r>
      <w:r w:rsidR="00D6523B">
        <w:rPr>
          <w:rFonts w:ascii="宋体" w:eastAsia="宋体" w:hAnsi="宋体" w:hint="eastAsia"/>
          <w:b/>
          <w:sz w:val="28"/>
          <w:szCs w:val="28"/>
        </w:rPr>
        <w:t>会议收费</w:t>
      </w:r>
    </w:p>
    <w:p w:rsidR="00677F07" w:rsidRPr="00230C5C" w:rsidRDefault="00677F07" w:rsidP="00677F07">
      <w:pPr>
        <w:spacing w:line="360" w:lineRule="auto"/>
        <w:rPr>
          <w:rFonts w:ascii="宋体" w:eastAsia="宋体" w:hAnsi="宋体"/>
          <w:sz w:val="24"/>
          <w:szCs w:val="24"/>
        </w:rPr>
      </w:pPr>
      <w:r w:rsidRPr="00230C5C">
        <w:rPr>
          <w:rFonts w:ascii="宋体" w:eastAsia="宋体" w:hAnsi="宋体" w:hint="eastAsia"/>
          <w:sz w:val="24"/>
          <w:szCs w:val="24"/>
        </w:rPr>
        <w:t>会议费：</w:t>
      </w:r>
      <w:r w:rsidR="00910DD9">
        <w:rPr>
          <w:rFonts w:ascii="宋体" w:eastAsia="宋体" w:hAnsi="宋体"/>
          <w:sz w:val="24"/>
          <w:szCs w:val="24"/>
        </w:rPr>
        <w:t>1800</w:t>
      </w:r>
      <w:r w:rsidRPr="00230C5C">
        <w:rPr>
          <w:rFonts w:ascii="宋体" w:eastAsia="宋体" w:hAnsi="宋体"/>
          <w:sz w:val="24"/>
          <w:szCs w:val="24"/>
        </w:rPr>
        <w:t xml:space="preserve">元/人，学生 </w:t>
      </w:r>
      <w:r w:rsidR="00910DD9">
        <w:rPr>
          <w:rFonts w:ascii="宋体" w:eastAsia="宋体" w:hAnsi="宋体"/>
          <w:sz w:val="24"/>
          <w:szCs w:val="24"/>
        </w:rPr>
        <w:t>10</w:t>
      </w:r>
      <w:r w:rsidRPr="00230C5C">
        <w:rPr>
          <w:rFonts w:ascii="宋体" w:eastAsia="宋体" w:hAnsi="宋体"/>
          <w:sz w:val="24"/>
          <w:szCs w:val="24"/>
        </w:rPr>
        <w:t>00元/人。食宿费用自理。</w:t>
      </w:r>
    </w:p>
    <w:p w:rsidR="00677F07" w:rsidRDefault="00677F07" w:rsidP="00677F07">
      <w:pPr>
        <w:spacing w:line="360" w:lineRule="auto"/>
        <w:rPr>
          <w:rFonts w:ascii="宋体" w:eastAsia="宋体" w:hAnsi="宋体"/>
          <w:sz w:val="24"/>
          <w:szCs w:val="24"/>
        </w:rPr>
      </w:pPr>
      <w:r w:rsidRPr="00230C5C">
        <w:rPr>
          <w:rFonts w:ascii="宋体" w:eastAsia="宋体" w:hAnsi="宋体" w:hint="eastAsia"/>
          <w:sz w:val="24"/>
          <w:szCs w:val="24"/>
        </w:rPr>
        <w:t>仪器展览展台费：</w:t>
      </w:r>
      <w:r w:rsidR="00910DD9">
        <w:rPr>
          <w:rFonts w:ascii="宋体" w:eastAsia="宋体" w:hAnsi="宋体"/>
          <w:sz w:val="24"/>
          <w:szCs w:val="24"/>
        </w:rPr>
        <w:t>6</w:t>
      </w:r>
      <w:r w:rsidRPr="00230C5C">
        <w:rPr>
          <w:rFonts w:ascii="宋体" w:eastAsia="宋体" w:hAnsi="宋体"/>
          <w:sz w:val="24"/>
          <w:szCs w:val="24"/>
        </w:rPr>
        <w:t>000 元。</w:t>
      </w:r>
    </w:p>
    <w:p w:rsidR="00581A43" w:rsidRDefault="00FF5A1C" w:rsidP="003607B1">
      <w:pPr>
        <w:spacing w:line="360" w:lineRule="auto"/>
        <w:ind w:firstLineChars="200" w:firstLine="480"/>
        <w:rPr>
          <w:rFonts w:ascii="宋体" w:eastAsia="宋体" w:hAnsi="宋体"/>
          <w:sz w:val="24"/>
          <w:szCs w:val="24"/>
        </w:rPr>
      </w:pPr>
      <w:r>
        <w:rPr>
          <w:rFonts w:ascii="宋体" w:eastAsia="宋体" w:hAnsi="宋体" w:hint="eastAsia"/>
          <w:sz w:val="24"/>
          <w:szCs w:val="24"/>
        </w:rPr>
        <w:t>为减少报到注册的时间，建议</w:t>
      </w:r>
      <w:r w:rsidR="009C7525">
        <w:rPr>
          <w:rFonts w:ascii="宋体" w:eastAsia="宋体" w:hAnsi="宋体" w:hint="eastAsia"/>
          <w:sz w:val="24"/>
          <w:szCs w:val="24"/>
        </w:rPr>
        <w:t>会议费、展台费、赞助费采用预先汇款</w:t>
      </w:r>
      <w:r w:rsidR="004F5FCA">
        <w:rPr>
          <w:rFonts w:ascii="宋体" w:eastAsia="宋体" w:hAnsi="宋体" w:hint="eastAsia"/>
          <w:sz w:val="24"/>
          <w:szCs w:val="24"/>
        </w:rPr>
        <w:t>的</w:t>
      </w:r>
      <w:r w:rsidR="009C7525">
        <w:rPr>
          <w:rFonts w:ascii="宋体" w:eastAsia="宋体" w:hAnsi="宋体" w:hint="eastAsia"/>
          <w:sz w:val="24"/>
          <w:szCs w:val="24"/>
        </w:rPr>
        <w:t>形式</w:t>
      </w:r>
      <w:r w:rsidR="004F5FCA">
        <w:rPr>
          <w:rFonts w:ascii="宋体" w:eastAsia="宋体" w:hAnsi="宋体" w:hint="eastAsia"/>
          <w:sz w:val="24"/>
          <w:szCs w:val="24"/>
        </w:rPr>
        <w:t>付款</w:t>
      </w:r>
      <w:r w:rsidR="00070DA4">
        <w:rPr>
          <w:rFonts w:ascii="宋体" w:eastAsia="宋体" w:hAnsi="宋体" w:hint="eastAsia"/>
          <w:sz w:val="24"/>
          <w:szCs w:val="24"/>
        </w:rPr>
        <w:t>。</w:t>
      </w:r>
      <w:r w:rsidR="004F5FCA">
        <w:rPr>
          <w:rFonts w:ascii="宋体" w:eastAsia="宋体" w:hAnsi="宋体" w:hint="eastAsia"/>
          <w:sz w:val="24"/>
          <w:szCs w:val="24"/>
        </w:rPr>
        <w:t>汇款账号信息如下：</w:t>
      </w:r>
    </w:p>
    <w:p w:rsidR="00581A43" w:rsidRDefault="00581A43" w:rsidP="00677F07">
      <w:pPr>
        <w:spacing w:line="360" w:lineRule="auto"/>
        <w:rPr>
          <w:rFonts w:ascii="宋体" w:eastAsia="宋体" w:hAnsi="宋体"/>
          <w:sz w:val="24"/>
          <w:szCs w:val="24"/>
        </w:rPr>
      </w:pPr>
      <w:r>
        <w:rPr>
          <w:rFonts w:ascii="宋体" w:eastAsia="宋体" w:hAnsi="宋体" w:hint="eastAsia"/>
          <w:sz w:val="24"/>
          <w:szCs w:val="24"/>
        </w:rPr>
        <w:t>名称：硕德（北京）科技有限公司</w:t>
      </w:r>
    </w:p>
    <w:p w:rsidR="00581A43" w:rsidRDefault="00581A43" w:rsidP="00677F07">
      <w:pPr>
        <w:spacing w:line="360" w:lineRule="auto"/>
        <w:rPr>
          <w:rFonts w:ascii="宋体" w:eastAsia="宋体" w:hAnsi="宋体"/>
          <w:sz w:val="24"/>
          <w:szCs w:val="24"/>
        </w:rPr>
      </w:pPr>
      <w:r>
        <w:rPr>
          <w:rFonts w:ascii="宋体" w:eastAsia="宋体" w:hAnsi="宋体" w:hint="eastAsia"/>
          <w:sz w:val="24"/>
          <w:szCs w:val="24"/>
        </w:rPr>
        <w:t>开户银行：北京银行股份有限公司健翔支行</w:t>
      </w:r>
    </w:p>
    <w:p w:rsidR="00581A43" w:rsidRDefault="00581A43" w:rsidP="00677F07">
      <w:pPr>
        <w:spacing w:line="360" w:lineRule="auto"/>
        <w:rPr>
          <w:rFonts w:ascii="宋体" w:eastAsia="宋体" w:hAnsi="宋体"/>
          <w:sz w:val="24"/>
          <w:szCs w:val="24"/>
        </w:rPr>
      </w:pPr>
      <w:r>
        <w:rPr>
          <w:rFonts w:ascii="宋体" w:eastAsia="宋体" w:hAnsi="宋体" w:hint="eastAsia"/>
          <w:sz w:val="24"/>
          <w:szCs w:val="24"/>
        </w:rPr>
        <w:t>银行账号：010911228</w:t>
      </w:r>
      <w:r>
        <w:rPr>
          <w:rFonts w:ascii="宋体" w:eastAsia="宋体" w:hAnsi="宋体"/>
          <w:sz w:val="24"/>
          <w:szCs w:val="24"/>
        </w:rPr>
        <w:t>00120102003724</w:t>
      </w:r>
    </w:p>
    <w:p w:rsidR="000330B9" w:rsidRDefault="00581A43" w:rsidP="00D6523B">
      <w:pPr>
        <w:spacing w:line="360" w:lineRule="auto"/>
        <w:ind w:firstLineChars="200" w:firstLine="480"/>
        <w:rPr>
          <w:rFonts w:ascii="宋体" w:eastAsia="宋体" w:hAnsi="宋体"/>
          <w:sz w:val="24"/>
          <w:szCs w:val="24"/>
        </w:rPr>
      </w:pPr>
      <w:r>
        <w:rPr>
          <w:rFonts w:ascii="宋体" w:eastAsia="宋体" w:hAnsi="宋体" w:hint="eastAsia"/>
          <w:sz w:val="24"/>
          <w:szCs w:val="24"/>
        </w:rPr>
        <w:t>统一开具“会务费”普通发票，请注明</w:t>
      </w:r>
      <w:r w:rsidR="004F5FCA">
        <w:rPr>
          <w:rFonts w:ascii="宋体" w:eastAsia="宋体" w:hAnsi="宋体" w:hint="eastAsia"/>
          <w:sz w:val="24"/>
          <w:szCs w:val="24"/>
        </w:rPr>
        <w:t>西宁</w:t>
      </w:r>
      <w:r>
        <w:rPr>
          <w:rFonts w:ascii="宋体" w:eastAsia="宋体" w:hAnsi="宋体" w:hint="eastAsia"/>
          <w:sz w:val="24"/>
          <w:szCs w:val="24"/>
        </w:rPr>
        <w:t>超声检测大会（会议费、展台费、赞助费），并提供开发票信息（单位名称、税号等）。</w:t>
      </w:r>
    </w:p>
    <w:p w:rsidR="00E077DA" w:rsidRPr="003607B1" w:rsidRDefault="003607B1" w:rsidP="003607B1">
      <w:pPr>
        <w:spacing w:line="360" w:lineRule="auto"/>
        <w:rPr>
          <w:rFonts w:ascii="宋体" w:eastAsia="宋体" w:hAnsi="宋体"/>
          <w:b/>
          <w:sz w:val="28"/>
          <w:szCs w:val="28"/>
        </w:rPr>
      </w:pPr>
      <w:r>
        <w:rPr>
          <w:rFonts w:ascii="宋体" w:eastAsia="宋体" w:hAnsi="宋体" w:hint="eastAsia"/>
          <w:b/>
          <w:sz w:val="28"/>
          <w:szCs w:val="28"/>
        </w:rPr>
        <w:lastRenderedPageBreak/>
        <w:t>六、</w:t>
      </w:r>
      <w:r w:rsidR="00E077DA" w:rsidRPr="003607B1">
        <w:rPr>
          <w:rFonts w:ascii="宋体" w:eastAsia="宋体" w:hAnsi="宋体" w:hint="eastAsia"/>
          <w:b/>
          <w:sz w:val="28"/>
          <w:szCs w:val="28"/>
        </w:rPr>
        <w:t>酒店住宿信息</w:t>
      </w:r>
    </w:p>
    <w:p w:rsidR="003607B1" w:rsidRPr="003607B1" w:rsidRDefault="003607B1" w:rsidP="003607B1">
      <w:pPr>
        <w:spacing w:line="360" w:lineRule="auto"/>
        <w:ind w:firstLineChars="200" w:firstLine="480"/>
        <w:rPr>
          <w:rFonts w:ascii="宋体" w:eastAsia="宋体" w:hAnsi="宋体"/>
          <w:sz w:val="24"/>
          <w:szCs w:val="24"/>
        </w:rPr>
      </w:pPr>
      <w:r w:rsidRPr="003607B1">
        <w:rPr>
          <w:rFonts w:ascii="宋体" w:eastAsia="宋体" w:hAnsi="宋体" w:hint="eastAsia"/>
          <w:sz w:val="24"/>
          <w:szCs w:val="24"/>
        </w:rPr>
        <w:t>本次大会</w:t>
      </w:r>
      <w:r>
        <w:rPr>
          <w:rFonts w:ascii="宋体" w:eastAsia="宋体" w:hAnsi="宋体" w:hint="eastAsia"/>
          <w:sz w:val="24"/>
          <w:szCs w:val="24"/>
        </w:rPr>
        <w:t>在西宁新华联索菲特大酒店举行，由于西宁酒店房源紧张，参会人员需提前自行预订酒店，预订方式如下：</w:t>
      </w:r>
    </w:p>
    <w:p w:rsidR="003607B1" w:rsidRPr="003607B1" w:rsidRDefault="003607B1" w:rsidP="003607B1">
      <w:pPr>
        <w:spacing w:line="360" w:lineRule="auto"/>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 xml:space="preserve">. </w:t>
      </w:r>
      <w:r>
        <w:rPr>
          <w:rFonts w:ascii="宋体" w:eastAsia="宋体" w:hAnsi="宋体" w:hint="eastAsia"/>
          <w:sz w:val="24"/>
          <w:szCs w:val="24"/>
        </w:rPr>
        <w:t>西宁新华联</w:t>
      </w:r>
      <w:r w:rsidRPr="003607B1">
        <w:rPr>
          <w:rFonts w:ascii="宋体" w:eastAsia="宋体" w:hAnsi="宋体"/>
          <w:sz w:val="24"/>
          <w:szCs w:val="24"/>
        </w:rPr>
        <w:t>索菲</w:t>
      </w:r>
      <w:r>
        <w:rPr>
          <w:rFonts w:ascii="宋体" w:eastAsia="宋体" w:hAnsi="宋体" w:hint="eastAsia"/>
          <w:sz w:val="24"/>
          <w:szCs w:val="24"/>
        </w:rPr>
        <w:t>特大</w:t>
      </w:r>
      <w:r w:rsidRPr="003607B1">
        <w:rPr>
          <w:rFonts w:ascii="宋体" w:eastAsia="宋体" w:hAnsi="宋体"/>
          <w:sz w:val="24"/>
          <w:szCs w:val="24"/>
        </w:rPr>
        <w:t>酒店</w:t>
      </w:r>
    </w:p>
    <w:p w:rsidR="003607B1" w:rsidRDefault="003607B1" w:rsidP="003607B1">
      <w:pPr>
        <w:spacing w:line="360" w:lineRule="auto"/>
        <w:ind w:firstLineChars="200" w:firstLine="480"/>
        <w:rPr>
          <w:rFonts w:ascii="宋体" w:eastAsia="宋体" w:hAnsi="宋体"/>
          <w:sz w:val="24"/>
          <w:szCs w:val="24"/>
        </w:rPr>
      </w:pPr>
      <w:r>
        <w:rPr>
          <w:rFonts w:ascii="宋体" w:eastAsia="宋体" w:hAnsi="宋体" w:hint="eastAsia"/>
          <w:sz w:val="24"/>
          <w:szCs w:val="24"/>
        </w:rPr>
        <w:t>地址：</w:t>
      </w:r>
      <w:r w:rsidR="008F3E84">
        <w:rPr>
          <w:rFonts w:ascii="宋体" w:eastAsia="宋体" w:hAnsi="宋体" w:hint="eastAsia"/>
          <w:sz w:val="24"/>
          <w:szCs w:val="24"/>
        </w:rPr>
        <w:t>西宁市城西区五四西路6</w:t>
      </w:r>
      <w:r w:rsidR="008F3E84">
        <w:rPr>
          <w:rFonts w:ascii="宋体" w:eastAsia="宋体" w:hAnsi="宋体"/>
          <w:sz w:val="24"/>
          <w:szCs w:val="24"/>
        </w:rPr>
        <w:t>3</w:t>
      </w:r>
      <w:r w:rsidR="008F3E84">
        <w:rPr>
          <w:rFonts w:ascii="宋体" w:eastAsia="宋体" w:hAnsi="宋体" w:hint="eastAsia"/>
          <w:sz w:val="24"/>
          <w:szCs w:val="24"/>
        </w:rPr>
        <w:t>号</w:t>
      </w:r>
    </w:p>
    <w:p w:rsidR="003607B1" w:rsidRDefault="003607B1" w:rsidP="003607B1">
      <w:pPr>
        <w:spacing w:line="360" w:lineRule="auto"/>
        <w:ind w:firstLineChars="200" w:firstLine="480"/>
        <w:rPr>
          <w:rFonts w:ascii="宋体" w:eastAsia="宋体" w:hAnsi="宋体"/>
          <w:sz w:val="24"/>
          <w:szCs w:val="24"/>
        </w:rPr>
      </w:pPr>
      <w:r>
        <w:rPr>
          <w:rFonts w:ascii="宋体" w:eastAsia="宋体" w:hAnsi="宋体" w:hint="eastAsia"/>
          <w:sz w:val="24"/>
          <w:szCs w:val="24"/>
        </w:rPr>
        <w:t>价格：会议协议价6</w:t>
      </w:r>
      <w:r>
        <w:rPr>
          <w:rFonts w:ascii="宋体" w:eastAsia="宋体" w:hAnsi="宋体"/>
          <w:sz w:val="24"/>
          <w:szCs w:val="24"/>
        </w:rPr>
        <w:t>50</w:t>
      </w:r>
      <w:r>
        <w:rPr>
          <w:rFonts w:ascii="宋体" w:eastAsia="宋体" w:hAnsi="宋体" w:hint="eastAsia"/>
          <w:sz w:val="24"/>
          <w:szCs w:val="24"/>
        </w:rPr>
        <w:t>元/间</w:t>
      </w:r>
      <w:r w:rsidR="008F3E84">
        <w:rPr>
          <w:rFonts w:ascii="宋体" w:eastAsia="宋体" w:hAnsi="宋体" w:hint="eastAsia"/>
          <w:sz w:val="24"/>
          <w:szCs w:val="24"/>
        </w:rPr>
        <w:t>/</w:t>
      </w:r>
      <w:r>
        <w:rPr>
          <w:rFonts w:ascii="宋体" w:eastAsia="宋体" w:hAnsi="宋体" w:hint="eastAsia"/>
          <w:sz w:val="24"/>
          <w:szCs w:val="24"/>
        </w:rPr>
        <w:t>天</w:t>
      </w:r>
      <w:r w:rsidR="008F3E84">
        <w:rPr>
          <w:rFonts w:ascii="宋体" w:eastAsia="宋体" w:hAnsi="宋体" w:hint="eastAsia"/>
          <w:sz w:val="24"/>
          <w:szCs w:val="24"/>
        </w:rPr>
        <w:t>,含双早</w:t>
      </w:r>
      <w:r>
        <w:rPr>
          <w:rFonts w:ascii="宋体" w:eastAsia="宋体" w:hAnsi="宋体" w:hint="eastAsia"/>
          <w:sz w:val="24"/>
          <w:szCs w:val="24"/>
        </w:rPr>
        <w:t>。</w:t>
      </w:r>
    </w:p>
    <w:p w:rsidR="003607B1" w:rsidRPr="003607B1" w:rsidRDefault="003607B1" w:rsidP="003607B1">
      <w:pPr>
        <w:spacing w:line="360" w:lineRule="auto"/>
        <w:ind w:firstLineChars="200" w:firstLine="480"/>
        <w:rPr>
          <w:rFonts w:ascii="宋体" w:eastAsia="宋体" w:hAnsi="宋体"/>
          <w:sz w:val="24"/>
          <w:szCs w:val="24"/>
        </w:rPr>
      </w:pPr>
      <w:r>
        <w:rPr>
          <w:rFonts w:ascii="宋体" w:eastAsia="宋体" w:hAnsi="宋体" w:hint="eastAsia"/>
          <w:sz w:val="24"/>
          <w:szCs w:val="24"/>
        </w:rPr>
        <w:t>预订方式：给</w:t>
      </w:r>
      <w:r w:rsidRPr="003607B1">
        <w:rPr>
          <w:rFonts w:ascii="宋体" w:eastAsia="宋体" w:hAnsi="宋体" w:hint="eastAsia"/>
          <w:sz w:val="24"/>
          <w:szCs w:val="24"/>
        </w:rPr>
        <w:t>酒店</w:t>
      </w:r>
      <w:r>
        <w:rPr>
          <w:rFonts w:ascii="宋体" w:eastAsia="宋体" w:hAnsi="宋体" w:hint="eastAsia"/>
          <w:sz w:val="24"/>
          <w:szCs w:val="24"/>
        </w:rPr>
        <w:t>联系人</w:t>
      </w:r>
      <w:r w:rsidRPr="003607B1">
        <w:rPr>
          <w:rFonts w:ascii="宋体" w:eastAsia="宋体" w:hAnsi="宋体" w:hint="eastAsia"/>
          <w:sz w:val="24"/>
          <w:szCs w:val="24"/>
        </w:rPr>
        <w:t>刘蕾蕾（</w:t>
      </w:r>
      <w:r w:rsidRPr="003607B1">
        <w:rPr>
          <w:rFonts w:ascii="宋体" w:eastAsia="宋体" w:hAnsi="宋体"/>
          <w:sz w:val="24"/>
          <w:szCs w:val="24"/>
        </w:rPr>
        <w:t>18697177825）发信息订房，</w:t>
      </w:r>
      <w:r>
        <w:rPr>
          <w:rFonts w:ascii="宋体" w:eastAsia="宋体" w:hAnsi="宋体" w:hint="eastAsia"/>
          <w:sz w:val="24"/>
          <w:szCs w:val="24"/>
        </w:rPr>
        <w:t>注明</w:t>
      </w:r>
      <w:r w:rsidR="008F3E84">
        <w:rPr>
          <w:rFonts w:ascii="宋体" w:eastAsia="宋体" w:hAnsi="宋体" w:hint="eastAsia"/>
          <w:sz w:val="24"/>
          <w:szCs w:val="24"/>
        </w:rPr>
        <w:t>：2</w:t>
      </w:r>
      <w:r w:rsidR="008F3E84">
        <w:rPr>
          <w:rFonts w:ascii="宋体" w:eastAsia="宋体" w:hAnsi="宋体"/>
          <w:sz w:val="24"/>
          <w:szCs w:val="24"/>
        </w:rPr>
        <w:t>019</w:t>
      </w:r>
      <w:r>
        <w:rPr>
          <w:rFonts w:ascii="宋体" w:eastAsia="宋体" w:hAnsi="宋体" w:hint="eastAsia"/>
          <w:sz w:val="24"/>
          <w:szCs w:val="24"/>
        </w:rPr>
        <w:t>中国超声检测大会，</w:t>
      </w:r>
      <w:r w:rsidRPr="003607B1">
        <w:rPr>
          <w:rFonts w:ascii="宋体" w:eastAsia="宋体" w:hAnsi="宋体"/>
          <w:sz w:val="24"/>
          <w:szCs w:val="24"/>
        </w:rPr>
        <w:t>给出单位、入住人姓名</w:t>
      </w:r>
      <w:r>
        <w:rPr>
          <w:rFonts w:ascii="宋体" w:eastAsia="宋体" w:hAnsi="宋体" w:hint="eastAsia"/>
          <w:sz w:val="24"/>
          <w:szCs w:val="24"/>
        </w:rPr>
        <w:t>、</w:t>
      </w:r>
      <w:r w:rsidRPr="003607B1">
        <w:rPr>
          <w:rFonts w:ascii="宋体" w:eastAsia="宋体" w:hAnsi="宋体"/>
          <w:sz w:val="24"/>
          <w:szCs w:val="24"/>
        </w:rPr>
        <w:t>房型（单间标间）</w:t>
      </w:r>
      <w:r>
        <w:rPr>
          <w:rFonts w:ascii="宋体" w:eastAsia="宋体" w:hAnsi="宋体" w:hint="eastAsia"/>
          <w:sz w:val="24"/>
          <w:szCs w:val="24"/>
        </w:rPr>
        <w:t>、</w:t>
      </w:r>
      <w:r w:rsidRPr="003607B1">
        <w:rPr>
          <w:rFonts w:ascii="宋体" w:eastAsia="宋体" w:hAnsi="宋体"/>
          <w:sz w:val="24"/>
          <w:szCs w:val="24"/>
        </w:rPr>
        <w:t>入住时间</w:t>
      </w:r>
      <w:r>
        <w:rPr>
          <w:rFonts w:ascii="宋体" w:eastAsia="宋体" w:hAnsi="宋体" w:hint="eastAsia"/>
          <w:sz w:val="24"/>
          <w:szCs w:val="24"/>
        </w:rPr>
        <w:t>、</w:t>
      </w:r>
      <w:r w:rsidRPr="003607B1">
        <w:rPr>
          <w:rFonts w:ascii="宋体" w:eastAsia="宋体" w:hAnsi="宋体"/>
          <w:sz w:val="24"/>
          <w:szCs w:val="24"/>
        </w:rPr>
        <w:t>离店时间。4月25日前订房</w:t>
      </w:r>
      <w:r>
        <w:rPr>
          <w:rFonts w:ascii="宋体" w:eastAsia="宋体" w:hAnsi="宋体" w:hint="eastAsia"/>
          <w:sz w:val="24"/>
          <w:szCs w:val="24"/>
        </w:rPr>
        <w:t>并付</w:t>
      </w:r>
      <w:r w:rsidRPr="003607B1">
        <w:rPr>
          <w:rFonts w:ascii="宋体" w:eastAsia="宋体" w:hAnsi="宋体"/>
          <w:sz w:val="24"/>
          <w:szCs w:val="24"/>
        </w:rPr>
        <w:t>房款</w:t>
      </w:r>
      <w:r>
        <w:rPr>
          <w:rFonts w:ascii="宋体" w:eastAsia="宋体" w:hAnsi="宋体" w:hint="eastAsia"/>
          <w:sz w:val="24"/>
          <w:szCs w:val="24"/>
        </w:rPr>
        <w:t>享受会议协议价</w:t>
      </w:r>
      <w:r w:rsidRPr="003607B1">
        <w:rPr>
          <w:rFonts w:ascii="宋体" w:eastAsia="宋体" w:hAnsi="宋体"/>
          <w:sz w:val="24"/>
          <w:szCs w:val="24"/>
        </w:rPr>
        <w:t>。超过</w:t>
      </w:r>
      <w:r>
        <w:rPr>
          <w:rFonts w:ascii="宋体" w:eastAsia="宋体" w:hAnsi="宋体" w:hint="eastAsia"/>
          <w:sz w:val="24"/>
          <w:szCs w:val="24"/>
        </w:rPr>
        <w:t>此</w:t>
      </w:r>
      <w:r w:rsidRPr="003607B1">
        <w:rPr>
          <w:rFonts w:ascii="宋体" w:eastAsia="宋体" w:hAnsi="宋体"/>
          <w:sz w:val="24"/>
          <w:szCs w:val="24"/>
        </w:rPr>
        <w:t>时间订房根据酒店情况提供房型及价格。</w:t>
      </w:r>
    </w:p>
    <w:p w:rsidR="00213308" w:rsidRPr="00213308" w:rsidRDefault="003607B1" w:rsidP="00213308">
      <w:pPr>
        <w:pStyle w:val="a3"/>
        <w:numPr>
          <w:ilvl w:val="0"/>
          <w:numId w:val="5"/>
        </w:numPr>
        <w:spacing w:line="360" w:lineRule="auto"/>
        <w:ind w:firstLineChars="0"/>
        <w:rPr>
          <w:rFonts w:ascii="宋体" w:eastAsia="宋体" w:hAnsi="宋体"/>
          <w:sz w:val="24"/>
          <w:szCs w:val="24"/>
        </w:rPr>
      </w:pPr>
      <w:r w:rsidRPr="00213308">
        <w:rPr>
          <w:rFonts w:ascii="宋体" w:eastAsia="宋体" w:hAnsi="宋体"/>
          <w:sz w:val="24"/>
          <w:szCs w:val="24"/>
        </w:rPr>
        <w:t>星程酒店（华祥大厦店）</w:t>
      </w:r>
    </w:p>
    <w:p w:rsidR="008F3E84" w:rsidRDefault="00213308" w:rsidP="00213308">
      <w:pPr>
        <w:pStyle w:val="a3"/>
        <w:spacing w:line="360" w:lineRule="auto"/>
        <w:ind w:left="360" w:firstLineChars="0" w:firstLine="0"/>
        <w:rPr>
          <w:rFonts w:ascii="宋体" w:eastAsia="宋体" w:hAnsi="宋体"/>
          <w:sz w:val="24"/>
          <w:szCs w:val="24"/>
        </w:rPr>
      </w:pPr>
      <w:r>
        <w:rPr>
          <w:rFonts w:ascii="宋体" w:eastAsia="宋体" w:hAnsi="宋体" w:hint="eastAsia"/>
          <w:sz w:val="24"/>
          <w:szCs w:val="24"/>
        </w:rPr>
        <w:t>地址：</w:t>
      </w:r>
      <w:r w:rsidR="003607B1" w:rsidRPr="00213308">
        <w:rPr>
          <w:rFonts w:ascii="宋体" w:eastAsia="宋体" w:hAnsi="宋体"/>
          <w:sz w:val="24"/>
          <w:szCs w:val="24"/>
        </w:rPr>
        <w:t>西宁市城西区西关大街128号。</w:t>
      </w:r>
    </w:p>
    <w:p w:rsidR="008F3E84" w:rsidRDefault="008F3E84" w:rsidP="00213308">
      <w:pPr>
        <w:pStyle w:val="a3"/>
        <w:spacing w:line="360" w:lineRule="auto"/>
        <w:ind w:left="360" w:firstLineChars="0" w:firstLine="0"/>
        <w:rPr>
          <w:rFonts w:ascii="宋体" w:eastAsia="宋体" w:hAnsi="宋体"/>
          <w:sz w:val="24"/>
          <w:szCs w:val="24"/>
        </w:rPr>
      </w:pPr>
      <w:r>
        <w:rPr>
          <w:rFonts w:ascii="宋体" w:eastAsia="宋体" w:hAnsi="宋体" w:hint="eastAsia"/>
          <w:sz w:val="24"/>
          <w:szCs w:val="24"/>
        </w:rPr>
        <w:t>价格：</w:t>
      </w:r>
      <w:r w:rsidR="003607B1" w:rsidRPr="00213308">
        <w:rPr>
          <w:rFonts w:ascii="宋体" w:eastAsia="宋体" w:hAnsi="宋体"/>
          <w:sz w:val="24"/>
          <w:szCs w:val="24"/>
        </w:rPr>
        <w:t>460元/间/天，含双早。</w:t>
      </w:r>
    </w:p>
    <w:p w:rsidR="005E10D1" w:rsidRDefault="003607B1" w:rsidP="005E10D1">
      <w:pPr>
        <w:pStyle w:val="a3"/>
        <w:spacing w:line="360" w:lineRule="auto"/>
        <w:ind w:left="360" w:firstLineChars="0" w:firstLine="0"/>
        <w:rPr>
          <w:rFonts w:ascii="宋体" w:eastAsia="宋体" w:hAnsi="宋体"/>
          <w:sz w:val="24"/>
          <w:szCs w:val="24"/>
        </w:rPr>
      </w:pPr>
      <w:r w:rsidRPr="00213308">
        <w:rPr>
          <w:rFonts w:ascii="宋体" w:eastAsia="宋体" w:hAnsi="宋体"/>
          <w:sz w:val="24"/>
          <w:szCs w:val="24"/>
        </w:rPr>
        <w:t>预定电话：赵经理13402852907。预定请注明：2019中国超声检测大会；预定截止日期4月</w:t>
      </w:r>
      <w:r w:rsidR="00A80F06">
        <w:rPr>
          <w:rFonts w:ascii="宋体" w:eastAsia="宋体" w:hAnsi="宋体"/>
          <w:sz w:val="24"/>
          <w:szCs w:val="24"/>
        </w:rPr>
        <w:t>25</w:t>
      </w:r>
      <w:r w:rsidRPr="00213308">
        <w:rPr>
          <w:rFonts w:ascii="宋体" w:eastAsia="宋体" w:hAnsi="宋体"/>
          <w:sz w:val="24"/>
          <w:szCs w:val="24"/>
        </w:rPr>
        <w:t>日</w:t>
      </w:r>
      <w:r w:rsidR="00A80F06">
        <w:rPr>
          <w:rFonts w:ascii="宋体" w:eastAsia="宋体" w:hAnsi="宋体" w:hint="eastAsia"/>
          <w:sz w:val="24"/>
          <w:szCs w:val="24"/>
        </w:rPr>
        <w:t>。</w:t>
      </w:r>
    </w:p>
    <w:p w:rsidR="00A80F06" w:rsidRDefault="00A80F06" w:rsidP="00A80F06">
      <w:pPr>
        <w:pStyle w:val="a3"/>
        <w:numPr>
          <w:ilvl w:val="0"/>
          <w:numId w:val="5"/>
        </w:numPr>
        <w:spacing w:line="360" w:lineRule="auto"/>
        <w:ind w:firstLineChars="0"/>
        <w:rPr>
          <w:rFonts w:ascii="宋体" w:eastAsia="宋体" w:hAnsi="宋体"/>
          <w:sz w:val="24"/>
          <w:szCs w:val="24"/>
        </w:rPr>
      </w:pPr>
      <w:r>
        <w:rPr>
          <w:rFonts w:ascii="宋体" w:eastAsia="宋体" w:hAnsi="宋体" w:hint="eastAsia"/>
          <w:sz w:val="24"/>
          <w:szCs w:val="24"/>
        </w:rPr>
        <w:t>其他酒店</w:t>
      </w:r>
    </w:p>
    <w:p w:rsidR="00A80F06" w:rsidRPr="000B6D41" w:rsidRDefault="00A80F06" w:rsidP="000B6D41">
      <w:pPr>
        <w:pStyle w:val="a3"/>
        <w:spacing w:line="360" w:lineRule="auto"/>
        <w:ind w:left="360" w:firstLineChars="0" w:firstLine="0"/>
        <w:rPr>
          <w:rFonts w:ascii="宋体" w:eastAsia="宋体" w:hAnsi="宋体"/>
          <w:sz w:val="24"/>
          <w:szCs w:val="24"/>
        </w:rPr>
      </w:pPr>
      <w:r>
        <w:rPr>
          <w:rFonts w:ascii="宋体" w:eastAsia="宋体" w:hAnsi="宋体" w:hint="eastAsia"/>
          <w:sz w:val="24"/>
          <w:szCs w:val="24"/>
        </w:rPr>
        <w:t>周边其他酒店无会议协议价</w:t>
      </w:r>
      <w:r w:rsidR="00263BB8">
        <w:rPr>
          <w:rFonts w:ascii="宋体" w:eastAsia="宋体" w:hAnsi="宋体" w:hint="eastAsia"/>
          <w:sz w:val="24"/>
          <w:szCs w:val="24"/>
        </w:rPr>
        <w:t>，</w:t>
      </w:r>
      <w:r w:rsidR="000B6D41">
        <w:rPr>
          <w:rFonts w:ascii="宋体" w:eastAsia="宋体" w:hAnsi="宋体" w:hint="eastAsia"/>
          <w:sz w:val="24"/>
          <w:szCs w:val="24"/>
        </w:rPr>
        <w:t>但为避免</w:t>
      </w:r>
      <w:r w:rsidR="00674870">
        <w:rPr>
          <w:rFonts w:ascii="宋体" w:eastAsia="宋体" w:hAnsi="宋体" w:hint="eastAsia"/>
          <w:sz w:val="24"/>
          <w:szCs w:val="24"/>
        </w:rPr>
        <w:t>临</w:t>
      </w:r>
      <w:r w:rsidR="000B6D41">
        <w:rPr>
          <w:rFonts w:ascii="宋体" w:eastAsia="宋体" w:hAnsi="宋体" w:hint="eastAsia"/>
          <w:sz w:val="24"/>
          <w:szCs w:val="24"/>
        </w:rPr>
        <w:t>时无房，也建议尽早预订。</w:t>
      </w:r>
    </w:p>
    <w:p w:rsidR="000B6D41" w:rsidRDefault="00E077DA" w:rsidP="00677F07">
      <w:pPr>
        <w:spacing w:line="360" w:lineRule="auto"/>
        <w:rPr>
          <w:rFonts w:ascii="宋体" w:eastAsia="宋体" w:hAnsi="宋体"/>
          <w:b/>
          <w:sz w:val="28"/>
          <w:szCs w:val="28"/>
        </w:rPr>
      </w:pPr>
      <w:r>
        <w:rPr>
          <w:rFonts w:ascii="宋体" w:eastAsia="宋体" w:hAnsi="宋体" w:hint="eastAsia"/>
          <w:b/>
          <w:sz w:val="28"/>
          <w:szCs w:val="28"/>
        </w:rPr>
        <w:t>七</w:t>
      </w:r>
      <w:r w:rsidR="00581A43" w:rsidRPr="00581A43">
        <w:rPr>
          <w:rFonts w:ascii="宋体" w:eastAsia="宋体" w:hAnsi="宋体" w:hint="eastAsia"/>
          <w:b/>
          <w:sz w:val="28"/>
          <w:szCs w:val="28"/>
        </w:rPr>
        <w:t>、</w:t>
      </w:r>
      <w:r w:rsidR="000B6D41">
        <w:rPr>
          <w:rFonts w:ascii="宋体" w:eastAsia="宋体" w:hAnsi="宋体" w:hint="eastAsia"/>
          <w:b/>
          <w:sz w:val="28"/>
          <w:szCs w:val="28"/>
        </w:rPr>
        <w:t>参会回执</w:t>
      </w:r>
    </w:p>
    <w:p w:rsidR="000B6D41" w:rsidRPr="000B6D41" w:rsidRDefault="000B6D41" w:rsidP="000B6D41">
      <w:pPr>
        <w:spacing w:line="360" w:lineRule="auto"/>
        <w:ind w:firstLineChars="200" w:firstLine="480"/>
        <w:rPr>
          <w:rFonts w:ascii="宋体" w:eastAsia="宋体" w:hAnsi="宋体"/>
          <w:sz w:val="24"/>
          <w:szCs w:val="24"/>
        </w:rPr>
      </w:pPr>
      <w:r w:rsidRPr="000B6D41">
        <w:rPr>
          <w:rFonts w:ascii="宋体" w:eastAsia="宋体" w:hAnsi="宋体" w:hint="eastAsia"/>
          <w:sz w:val="24"/>
          <w:szCs w:val="24"/>
        </w:rPr>
        <w:t>参会人员</w:t>
      </w:r>
      <w:r>
        <w:rPr>
          <w:rFonts w:ascii="宋体" w:eastAsia="宋体" w:hAnsi="宋体" w:hint="eastAsia"/>
          <w:sz w:val="24"/>
          <w:szCs w:val="24"/>
        </w:rPr>
        <w:t>（无论是否提交论文或口头报告）</w:t>
      </w:r>
      <w:r w:rsidRPr="000B6D41">
        <w:rPr>
          <w:rFonts w:ascii="宋体" w:eastAsia="宋体" w:hAnsi="宋体" w:hint="eastAsia"/>
          <w:sz w:val="24"/>
          <w:szCs w:val="24"/>
        </w:rPr>
        <w:t>请于</w:t>
      </w:r>
      <w:r>
        <w:rPr>
          <w:rFonts w:ascii="宋体" w:eastAsia="宋体" w:hAnsi="宋体" w:hint="eastAsia"/>
          <w:sz w:val="24"/>
          <w:szCs w:val="24"/>
        </w:rPr>
        <w:t>2</w:t>
      </w:r>
      <w:r>
        <w:rPr>
          <w:rFonts w:ascii="宋体" w:eastAsia="宋体" w:hAnsi="宋体"/>
          <w:sz w:val="24"/>
          <w:szCs w:val="24"/>
        </w:rPr>
        <w:t>019</w:t>
      </w:r>
      <w:r>
        <w:rPr>
          <w:rFonts w:ascii="宋体" w:eastAsia="宋体" w:hAnsi="宋体" w:hint="eastAsia"/>
          <w:sz w:val="24"/>
          <w:szCs w:val="24"/>
        </w:rPr>
        <w:t>年5月1</w:t>
      </w:r>
      <w:r>
        <w:rPr>
          <w:rFonts w:ascii="宋体" w:eastAsia="宋体" w:hAnsi="宋体"/>
          <w:sz w:val="24"/>
          <w:szCs w:val="24"/>
        </w:rPr>
        <w:t>0</w:t>
      </w:r>
      <w:r>
        <w:rPr>
          <w:rFonts w:ascii="宋体" w:eastAsia="宋体" w:hAnsi="宋体" w:hint="eastAsia"/>
          <w:sz w:val="24"/>
          <w:szCs w:val="24"/>
        </w:rPr>
        <w:t>日前，提交参会回执（见附件</w:t>
      </w:r>
      <w:r w:rsidR="00BF3149">
        <w:rPr>
          <w:rFonts w:ascii="宋体" w:eastAsia="宋体" w:hAnsi="宋体"/>
          <w:sz w:val="24"/>
          <w:szCs w:val="24"/>
        </w:rPr>
        <w:t>3</w:t>
      </w:r>
      <w:r>
        <w:rPr>
          <w:rFonts w:ascii="宋体" w:eastAsia="宋体" w:hAnsi="宋体" w:hint="eastAsia"/>
          <w:sz w:val="24"/>
          <w:szCs w:val="24"/>
        </w:rPr>
        <w:t>），回执请发至邮箱：</w:t>
      </w:r>
      <w:hyperlink r:id="rId8" w:history="1">
        <w:r w:rsidRPr="005730C6">
          <w:rPr>
            <w:rStyle w:val="a7"/>
            <w:rFonts w:ascii="Arial" w:eastAsia="宋体" w:hAnsi="Arial" w:cs="Arial"/>
            <w:sz w:val="24"/>
            <w:szCs w:val="24"/>
          </w:rPr>
          <w:t>paper@utndt</w:t>
        </w:r>
        <w:r w:rsidRPr="005730C6">
          <w:rPr>
            <w:rStyle w:val="a7"/>
            <w:rFonts w:ascii="Arial" w:eastAsia="宋体" w:hAnsi="Arial" w:cs="Arial" w:hint="eastAsia"/>
            <w:sz w:val="24"/>
            <w:szCs w:val="24"/>
          </w:rPr>
          <w:t>.</w:t>
        </w:r>
        <w:r w:rsidRPr="005730C6">
          <w:rPr>
            <w:rStyle w:val="a7"/>
            <w:rFonts w:ascii="Arial" w:eastAsia="宋体" w:hAnsi="Arial" w:cs="Arial"/>
            <w:sz w:val="24"/>
            <w:szCs w:val="24"/>
          </w:rPr>
          <w:t>com</w:t>
        </w:r>
      </w:hyperlink>
    </w:p>
    <w:p w:rsidR="00191BAE" w:rsidRDefault="000B6D41" w:rsidP="00677F07">
      <w:pPr>
        <w:spacing w:line="360" w:lineRule="auto"/>
        <w:rPr>
          <w:rFonts w:ascii="宋体" w:eastAsia="宋体" w:hAnsi="宋体"/>
          <w:b/>
          <w:sz w:val="28"/>
          <w:szCs w:val="28"/>
        </w:rPr>
      </w:pPr>
      <w:r>
        <w:rPr>
          <w:rFonts w:ascii="宋体" w:eastAsia="宋体" w:hAnsi="宋体" w:hint="eastAsia"/>
          <w:b/>
          <w:sz w:val="28"/>
          <w:szCs w:val="28"/>
        </w:rPr>
        <w:t>八、</w:t>
      </w:r>
      <w:r w:rsidR="00191BAE">
        <w:rPr>
          <w:rFonts w:ascii="宋体" w:eastAsia="宋体" w:hAnsi="宋体" w:hint="eastAsia"/>
          <w:b/>
          <w:sz w:val="28"/>
          <w:szCs w:val="28"/>
        </w:rPr>
        <w:t>重要时间</w:t>
      </w:r>
    </w:p>
    <w:p w:rsidR="00191BAE" w:rsidRDefault="00D649A7" w:rsidP="000B6D41">
      <w:pPr>
        <w:spacing w:line="360" w:lineRule="auto"/>
        <w:ind w:firstLineChars="177" w:firstLine="425"/>
        <w:rPr>
          <w:rFonts w:ascii="宋体" w:eastAsia="宋体" w:hAnsi="宋体"/>
          <w:sz w:val="24"/>
          <w:szCs w:val="24"/>
        </w:rPr>
      </w:pPr>
      <w:r w:rsidRPr="00D649A7">
        <w:rPr>
          <w:rFonts w:ascii="宋体" w:eastAsia="宋体" w:hAnsi="宋体" w:hint="eastAsia"/>
          <w:sz w:val="24"/>
          <w:szCs w:val="24"/>
        </w:rPr>
        <w:t>论文</w:t>
      </w:r>
      <w:r>
        <w:rPr>
          <w:rFonts w:ascii="宋体" w:eastAsia="宋体" w:hAnsi="宋体" w:hint="eastAsia"/>
          <w:sz w:val="24"/>
          <w:szCs w:val="24"/>
        </w:rPr>
        <w:t>摘要和</w:t>
      </w:r>
      <w:r w:rsidRPr="00D649A7">
        <w:rPr>
          <w:rFonts w:ascii="宋体" w:eastAsia="宋体" w:hAnsi="宋体" w:hint="eastAsia"/>
          <w:sz w:val="24"/>
          <w:szCs w:val="24"/>
        </w:rPr>
        <w:t>口头报告摘要</w:t>
      </w:r>
      <w:r>
        <w:rPr>
          <w:rFonts w:ascii="宋体" w:eastAsia="宋体" w:hAnsi="宋体" w:hint="eastAsia"/>
          <w:sz w:val="24"/>
          <w:szCs w:val="24"/>
        </w:rPr>
        <w:t>截止时间：2</w:t>
      </w:r>
      <w:r>
        <w:rPr>
          <w:rFonts w:ascii="宋体" w:eastAsia="宋体" w:hAnsi="宋体"/>
          <w:sz w:val="24"/>
          <w:szCs w:val="24"/>
        </w:rPr>
        <w:t>019</w:t>
      </w:r>
      <w:r>
        <w:rPr>
          <w:rFonts w:ascii="宋体" w:eastAsia="宋体" w:hAnsi="宋体" w:hint="eastAsia"/>
          <w:sz w:val="24"/>
          <w:szCs w:val="24"/>
        </w:rPr>
        <w:t>年3月3</w:t>
      </w:r>
      <w:r>
        <w:rPr>
          <w:rFonts w:ascii="宋体" w:eastAsia="宋体" w:hAnsi="宋体"/>
          <w:sz w:val="24"/>
          <w:szCs w:val="24"/>
        </w:rPr>
        <w:t>1</w:t>
      </w:r>
      <w:r>
        <w:rPr>
          <w:rFonts w:ascii="宋体" w:eastAsia="宋体" w:hAnsi="宋体" w:hint="eastAsia"/>
          <w:sz w:val="24"/>
          <w:szCs w:val="24"/>
        </w:rPr>
        <w:t>日</w:t>
      </w:r>
    </w:p>
    <w:p w:rsidR="00D649A7" w:rsidRDefault="00D649A7" w:rsidP="000B6D41">
      <w:pPr>
        <w:spacing w:line="360" w:lineRule="auto"/>
        <w:ind w:firstLineChars="177" w:firstLine="425"/>
        <w:rPr>
          <w:rFonts w:ascii="宋体" w:eastAsia="宋体" w:hAnsi="宋体"/>
          <w:sz w:val="24"/>
          <w:szCs w:val="24"/>
        </w:rPr>
      </w:pPr>
      <w:r w:rsidRPr="00D649A7">
        <w:rPr>
          <w:rFonts w:ascii="宋体" w:eastAsia="宋体" w:hAnsi="宋体" w:hint="eastAsia"/>
          <w:sz w:val="24"/>
          <w:szCs w:val="24"/>
        </w:rPr>
        <w:t>论文全文</w:t>
      </w:r>
      <w:r>
        <w:rPr>
          <w:rFonts w:ascii="宋体" w:eastAsia="宋体" w:hAnsi="宋体" w:hint="eastAsia"/>
          <w:sz w:val="24"/>
          <w:szCs w:val="24"/>
        </w:rPr>
        <w:t>截止时间：</w:t>
      </w:r>
      <w:r w:rsidR="008C09FD">
        <w:rPr>
          <w:rFonts w:ascii="宋体" w:eastAsia="宋体" w:hAnsi="宋体" w:hint="eastAsia"/>
          <w:sz w:val="24"/>
          <w:szCs w:val="24"/>
        </w:rPr>
        <w:t>2</w:t>
      </w:r>
      <w:r w:rsidR="008C09FD">
        <w:rPr>
          <w:rFonts w:ascii="宋体" w:eastAsia="宋体" w:hAnsi="宋体"/>
          <w:sz w:val="24"/>
          <w:szCs w:val="24"/>
        </w:rPr>
        <w:t>019</w:t>
      </w:r>
      <w:r w:rsidR="008C09FD">
        <w:rPr>
          <w:rFonts w:ascii="宋体" w:eastAsia="宋体" w:hAnsi="宋体" w:hint="eastAsia"/>
          <w:sz w:val="24"/>
          <w:szCs w:val="24"/>
        </w:rPr>
        <w:t>年</w:t>
      </w:r>
      <w:r w:rsidR="00CF76B3">
        <w:rPr>
          <w:rFonts w:ascii="宋体" w:eastAsia="宋体" w:hAnsi="宋体" w:hint="eastAsia"/>
          <w:sz w:val="24"/>
          <w:szCs w:val="24"/>
        </w:rPr>
        <w:t>4月</w:t>
      </w:r>
      <w:r w:rsidR="008C09FD">
        <w:rPr>
          <w:rFonts w:ascii="宋体" w:eastAsia="宋体" w:hAnsi="宋体" w:hint="eastAsia"/>
          <w:sz w:val="24"/>
          <w:szCs w:val="24"/>
        </w:rPr>
        <w:t>3</w:t>
      </w:r>
      <w:r w:rsidR="008C09FD">
        <w:rPr>
          <w:rFonts w:ascii="宋体" w:eastAsia="宋体" w:hAnsi="宋体"/>
          <w:sz w:val="24"/>
          <w:szCs w:val="24"/>
        </w:rPr>
        <w:t>0</w:t>
      </w:r>
      <w:r w:rsidR="008C09FD">
        <w:rPr>
          <w:rFonts w:ascii="宋体" w:eastAsia="宋体" w:hAnsi="宋体" w:hint="eastAsia"/>
          <w:sz w:val="24"/>
          <w:szCs w:val="24"/>
        </w:rPr>
        <w:t>日</w:t>
      </w:r>
    </w:p>
    <w:p w:rsidR="008C09FD" w:rsidRDefault="008C09FD" w:rsidP="000B6D41">
      <w:pPr>
        <w:spacing w:line="360" w:lineRule="auto"/>
        <w:ind w:firstLineChars="177" w:firstLine="425"/>
        <w:rPr>
          <w:rFonts w:ascii="宋体" w:eastAsia="宋体" w:hAnsi="宋体"/>
          <w:sz w:val="24"/>
          <w:szCs w:val="24"/>
        </w:rPr>
      </w:pPr>
      <w:r>
        <w:rPr>
          <w:rFonts w:ascii="宋体" w:eastAsia="宋体" w:hAnsi="宋体" w:hint="eastAsia"/>
          <w:sz w:val="24"/>
          <w:szCs w:val="24"/>
        </w:rPr>
        <w:t>参展商报名截止日期：2</w:t>
      </w:r>
      <w:r>
        <w:rPr>
          <w:rFonts w:ascii="宋体" w:eastAsia="宋体" w:hAnsi="宋体"/>
          <w:sz w:val="24"/>
          <w:szCs w:val="24"/>
        </w:rPr>
        <w:t>019</w:t>
      </w:r>
      <w:r>
        <w:rPr>
          <w:rFonts w:ascii="宋体" w:eastAsia="宋体" w:hAnsi="宋体" w:hint="eastAsia"/>
          <w:sz w:val="24"/>
          <w:szCs w:val="24"/>
        </w:rPr>
        <w:t>年4月3</w:t>
      </w:r>
      <w:r>
        <w:rPr>
          <w:rFonts w:ascii="宋体" w:eastAsia="宋体" w:hAnsi="宋体"/>
          <w:sz w:val="24"/>
          <w:szCs w:val="24"/>
        </w:rPr>
        <w:t>0</w:t>
      </w:r>
      <w:r>
        <w:rPr>
          <w:rFonts w:ascii="宋体" w:eastAsia="宋体" w:hAnsi="宋体" w:hint="eastAsia"/>
          <w:sz w:val="24"/>
          <w:szCs w:val="24"/>
        </w:rPr>
        <w:t>日</w:t>
      </w:r>
    </w:p>
    <w:p w:rsidR="000B6D41" w:rsidRDefault="000B6D41" w:rsidP="000B6D41">
      <w:pPr>
        <w:spacing w:line="360" w:lineRule="auto"/>
        <w:ind w:firstLineChars="177" w:firstLine="425"/>
        <w:rPr>
          <w:rFonts w:ascii="宋体" w:eastAsia="宋体" w:hAnsi="宋体"/>
          <w:sz w:val="24"/>
          <w:szCs w:val="24"/>
        </w:rPr>
      </w:pPr>
      <w:r>
        <w:rPr>
          <w:rFonts w:ascii="宋体" w:eastAsia="宋体" w:hAnsi="宋体" w:hint="eastAsia"/>
          <w:sz w:val="24"/>
          <w:szCs w:val="24"/>
        </w:rPr>
        <w:t>参会回执</w:t>
      </w:r>
      <w:r w:rsidR="00674870">
        <w:rPr>
          <w:rFonts w:ascii="宋体" w:eastAsia="宋体" w:hAnsi="宋体" w:hint="eastAsia"/>
          <w:sz w:val="24"/>
          <w:szCs w:val="24"/>
        </w:rPr>
        <w:t>提交</w:t>
      </w:r>
      <w:r>
        <w:rPr>
          <w:rFonts w:ascii="宋体" w:eastAsia="宋体" w:hAnsi="宋体" w:hint="eastAsia"/>
          <w:sz w:val="24"/>
          <w:szCs w:val="24"/>
        </w:rPr>
        <w:t>：2</w:t>
      </w:r>
      <w:r>
        <w:rPr>
          <w:rFonts w:ascii="宋体" w:eastAsia="宋体" w:hAnsi="宋体"/>
          <w:sz w:val="24"/>
          <w:szCs w:val="24"/>
        </w:rPr>
        <w:t>019</w:t>
      </w:r>
      <w:r>
        <w:rPr>
          <w:rFonts w:ascii="宋体" w:eastAsia="宋体" w:hAnsi="宋体" w:hint="eastAsia"/>
          <w:sz w:val="24"/>
          <w:szCs w:val="24"/>
        </w:rPr>
        <w:t>年5月1</w:t>
      </w:r>
      <w:r>
        <w:rPr>
          <w:rFonts w:ascii="宋体" w:eastAsia="宋体" w:hAnsi="宋体"/>
          <w:sz w:val="24"/>
          <w:szCs w:val="24"/>
        </w:rPr>
        <w:t>0</w:t>
      </w:r>
      <w:r>
        <w:rPr>
          <w:rFonts w:ascii="宋体" w:eastAsia="宋体" w:hAnsi="宋体" w:hint="eastAsia"/>
          <w:sz w:val="24"/>
          <w:szCs w:val="24"/>
        </w:rPr>
        <w:t>日</w:t>
      </w:r>
      <w:r w:rsidR="00674870">
        <w:rPr>
          <w:rFonts w:ascii="宋体" w:eastAsia="宋体" w:hAnsi="宋体" w:hint="eastAsia"/>
          <w:sz w:val="24"/>
          <w:szCs w:val="24"/>
        </w:rPr>
        <w:t>前</w:t>
      </w:r>
    </w:p>
    <w:p w:rsidR="008C09FD" w:rsidRDefault="008C09FD" w:rsidP="000B6D41">
      <w:pPr>
        <w:spacing w:line="360" w:lineRule="auto"/>
        <w:ind w:firstLineChars="177" w:firstLine="425"/>
        <w:rPr>
          <w:rFonts w:ascii="宋体" w:eastAsia="宋体" w:hAnsi="宋体"/>
          <w:sz w:val="24"/>
          <w:szCs w:val="24"/>
        </w:rPr>
      </w:pPr>
      <w:r>
        <w:rPr>
          <w:rFonts w:ascii="宋体" w:eastAsia="宋体" w:hAnsi="宋体" w:hint="eastAsia"/>
          <w:sz w:val="24"/>
          <w:szCs w:val="24"/>
        </w:rPr>
        <w:t>会议报到：2</w:t>
      </w:r>
      <w:r>
        <w:rPr>
          <w:rFonts w:ascii="宋体" w:eastAsia="宋体" w:hAnsi="宋体"/>
          <w:sz w:val="24"/>
          <w:szCs w:val="24"/>
        </w:rPr>
        <w:t>019</w:t>
      </w:r>
      <w:r>
        <w:rPr>
          <w:rFonts w:ascii="宋体" w:eastAsia="宋体" w:hAnsi="宋体" w:hint="eastAsia"/>
          <w:sz w:val="24"/>
          <w:szCs w:val="24"/>
        </w:rPr>
        <w:t>年6月1</w:t>
      </w:r>
      <w:r>
        <w:rPr>
          <w:rFonts w:ascii="宋体" w:eastAsia="宋体" w:hAnsi="宋体"/>
          <w:sz w:val="24"/>
          <w:szCs w:val="24"/>
        </w:rPr>
        <w:t>1</w:t>
      </w:r>
      <w:r>
        <w:rPr>
          <w:rFonts w:ascii="宋体" w:eastAsia="宋体" w:hAnsi="宋体" w:hint="eastAsia"/>
          <w:sz w:val="24"/>
          <w:szCs w:val="24"/>
        </w:rPr>
        <w:t>日</w:t>
      </w:r>
    </w:p>
    <w:p w:rsidR="008C09FD" w:rsidRPr="00D649A7" w:rsidRDefault="008C09FD" w:rsidP="000B6D41">
      <w:pPr>
        <w:spacing w:line="360" w:lineRule="auto"/>
        <w:ind w:firstLineChars="177" w:firstLine="425"/>
        <w:rPr>
          <w:rFonts w:ascii="宋体" w:eastAsia="宋体" w:hAnsi="宋体"/>
          <w:sz w:val="24"/>
          <w:szCs w:val="24"/>
        </w:rPr>
      </w:pPr>
      <w:r>
        <w:rPr>
          <w:rFonts w:ascii="宋体" w:eastAsia="宋体" w:hAnsi="宋体" w:hint="eastAsia"/>
          <w:sz w:val="24"/>
          <w:szCs w:val="24"/>
        </w:rPr>
        <w:t>会议召开：2</w:t>
      </w:r>
      <w:r>
        <w:rPr>
          <w:rFonts w:ascii="宋体" w:eastAsia="宋体" w:hAnsi="宋体"/>
          <w:sz w:val="24"/>
          <w:szCs w:val="24"/>
        </w:rPr>
        <w:t>019</w:t>
      </w:r>
      <w:r>
        <w:rPr>
          <w:rFonts w:ascii="宋体" w:eastAsia="宋体" w:hAnsi="宋体" w:hint="eastAsia"/>
          <w:sz w:val="24"/>
          <w:szCs w:val="24"/>
        </w:rPr>
        <w:t>年6月1</w:t>
      </w:r>
      <w:r>
        <w:rPr>
          <w:rFonts w:ascii="宋体" w:eastAsia="宋体" w:hAnsi="宋体"/>
          <w:sz w:val="24"/>
          <w:szCs w:val="24"/>
        </w:rPr>
        <w:t>2</w:t>
      </w:r>
      <w:r>
        <w:rPr>
          <w:rFonts w:ascii="宋体" w:eastAsia="宋体" w:hAnsi="宋体" w:hint="eastAsia"/>
          <w:sz w:val="24"/>
          <w:szCs w:val="24"/>
        </w:rPr>
        <w:t>日-</w:t>
      </w:r>
      <w:r>
        <w:rPr>
          <w:rFonts w:ascii="宋体" w:eastAsia="宋体" w:hAnsi="宋体"/>
          <w:sz w:val="24"/>
          <w:szCs w:val="24"/>
        </w:rPr>
        <w:t>14</w:t>
      </w:r>
      <w:r>
        <w:rPr>
          <w:rFonts w:ascii="宋体" w:eastAsia="宋体" w:hAnsi="宋体" w:hint="eastAsia"/>
          <w:sz w:val="24"/>
          <w:szCs w:val="24"/>
        </w:rPr>
        <w:t>日</w:t>
      </w:r>
    </w:p>
    <w:p w:rsidR="00677F07" w:rsidRPr="00581A43" w:rsidRDefault="000B6D41" w:rsidP="00677F07">
      <w:pPr>
        <w:spacing w:line="360" w:lineRule="auto"/>
        <w:rPr>
          <w:rFonts w:ascii="宋体" w:eastAsia="宋体" w:hAnsi="宋体"/>
          <w:b/>
          <w:sz w:val="28"/>
          <w:szCs w:val="28"/>
        </w:rPr>
      </w:pPr>
      <w:r>
        <w:rPr>
          <w:rFonts w:ascii="宋体" w:eastAsia="宋体" w:hAnsi="宋体" w:hint="eastAsia"/>
          <w:b/>
          <w:sz w:val="28"/>
          <w:szCs w:val="28"/>
        </w:rPr>
        <w:t>九</w:t>
      </w:r>
      <w:r w:rsidR="00191BAE">
        <w:rPr>
          <w:rFonts w:ascii="宋体" w:eastAsia="宋体" w:hAnsi="宋体" w:hint="eastAsia"/>
          <w:b/>
          <w:sz w:val="28"/>
          <w:szCs w:val="28"/>
        </w:rPr>
        <w:t>、</w:t>
      </w:r>
      <w:r w:rsidR="00677F07" w:rsidRPr="00581A43">
        <w:rPr>
          <w:rFonts w:ascii="宋体" w:eastAsia="宋体" w:hAnsi="宋体"/>
          <w:b/>
          <w:sz w:val="28"/>
          <w:szCs w:val="28"/>
        </w:rPr>
        <w:t>联系方式</w:t>
      </w:r>
    </w:p>
    <w:p w:rsidR="00677F07" w:rsidRPr="00230C5C" w:rsidRDefault="00677F07" w:rsidP="00677F07">
      <w:pPr>
        <w:spacing w:line="360" w:lineRule="auto"/>
        <w:rPr>
          <w:rFonts w:ascii="宋体" w:eastAsia="宋体" w:hAnsi="宋体"/>
          <w:sz w:val="24"/>
          <w:szCs w:val="24"/>
        </w:rPr>
      </w:pPr>
      <w:r w:rsidRPr="00230C5C">
        <w:rPr>
          <w:rFonts w:ascii="宋体" w:eastAsia="宋体" w:hAnsi="宋体" w:hint="eastAsia"/>
          <w:sz w:val="24"/>
          <w:szCs w:val="24"/>
        </w:rPr>
        <w:lastRenderedPageBreak/>
        <w:t>联系人：潘勤学</w:t>
      </w:r>
      <w:r w:rsidRPr="00230C5C">
        <w:rPr>
          <w:rFonts w:ascii="宋体" w:eastAsia="宋体" w:hAnsi="宋体"/>
          <w:sz w:val="24"/>
          <w:szCs w:val="24"/>
        </w:rPr>
        <w:t xml:space="preserve"> 13716096968（论文</w:t>
      </w:r>
      <w:r w:rsidR="00581A43">
        <w:rPr>
          <w:rFonts w:ascii="宋体" w:eastAsia="宋体" w:hAnsi="宋体" w:hint="eastAsia"/>
          <w:sz w:val="24"/>
          <w:szCs w:val="24"/>
        </w:rPr>
        <w:t>和报告</w:t>
      </w:r>
      <w:r w:rsidRPr="00230C5C">
        <w:rPr>
          <w:rFonts w:ascii="宋体" w:eastAsia="宋体" w:hAnsi="宋体"/>
          <w:sz w:val="24"/>
          <w:szCs w:val="24"/>
        </w:rPr>
        <w:t>）</w:t>
      </w:r>
    </w:p>
    <w:p w:rsidR="00677F07" w:rsidRPr="00230C5C" w:rsidRDefault="00677F07" w:rsidP="00191BAE">
      <w:pPr>
        <w:spacing w:line="360" w:lineRule="auto"/>
        <w:ind w:firstLineChars="400" w:firstLine="960"/>
        <w:rPr>
          <w:rFonts w:ascii="宋体" w:eastAsia="宋体" w:hAnsi="宋体"/>
          <w:sz w:val="24"/>
          <w:szCs w:val="24"/>
        </w:rPr>
      </w:pPr>
      <w:r w:rsidRPr="00230C5C">
        <w:rPr>
          <w:rFonts w:ascii="宋体" w:eastAsia="宋体" w:hAnsi="宋体" w:hint="eastAsia"/>
          <w:sz w:val="24"/>
          <w:szCs w:val="24"/>
        </w:rPr>
        <w:t>香</w:t>
      </w:r>
      <w:r w:rsidRPr="00230C5C">
        <w:rPr>
          <w:rFonts w:ascii="宋体" w:eastAsia="宋体" w:hAnsi="宋体"/>
          <w:sz w:val="24"/>
          <w:szCs w:val="24"/>
        </w:rPr>
        <w:t xml:space="preserve"> 勇 13910787225</w:t>
      </w:r>
      <w:r w:rsidR="00581A43">
        <w:rPr>
          <w:rFonts w:ascii="宋体" w:eastAsia="宋体" w:hAnsi="宋体"/>
          <w:sz w:val="24"/>
          <w:szCs w:val="24"/>
        </w:rPr>
        <w:t>（</w:t>
      </w:r>
      <w:r w:rsidR="00581A43">
        <w:rPr>
          <w:rFonts w:ascii="宋体" w:eastAsia="宋体" w:hAnsi="宋体" w:hint="eastAsia"/>
          <w:sz w:val="24"/>
          <w:szCs w:val="24"/>
        </w:rPr>
        <w:t>参展</w:t>
      </w:r>
      <w:r w:rsidR="00191BAE">
        <w:rPr>
          <w:rFonts w:ascii="宋体" w:eastAsia="宋体" w:hAnsi="宋体" w:hint="eastAsia"/>
          <w:sz w:val="24"/>
          <w:szCs w:val="24"/>
        </w:rPr>
        <w:t>和赞助</w:t>
      </w:r>
      <w:r w:rsidRPr="00230C5C">
        <w:rPr>
          <w:rFonts w:ascii="宋体" w:eastAsia="宋体" w:hAnsi="宋体"/>
          <w:sz w:val="24"/>
          <w:szCs w:val="24"/>
        </w:rPr>
        <w:t>）</w:t>
      </w:r>
    </w:p>
    <w:p w:rsidR="00677F07" w:rsidRPr="00230C5C" w:rsidRDefault="00677F07" w:rsidP="00191BAE">
      <w:pPr>
        <w:spacing w:line="360" w:lineRule="auto"/>
        <w:ind w:firstLineChars="400" w:firstLine="960"/>
        <w:rPr>
          <w:rFonts w:ascii="宋体" w:eastAsia="宋体" w:hAnsi="宋体"/>
          <w:sz w:val="24"/>
          <w:szCs w:val="24"/>
        </w:rPr>
      </w:pPr>
      <w:r w:rsidRPr="00230C5C">
        <w:rPr>
          <w:rFonts w:ascii="宋体" w:eastAsia="宋体" w:hAnsi="宋体" w:hint="eastAsia"/>
          <w:sz w:val="24"/>
          <w:szCs w:val="24"/>
        </w:rPr>
        <w:t>史亦韦</w:t>
      </w:r>
      <w:r w:rsidRPr="00230C5C">
        <w:rPr>
          <w:rFonts w:ascii="宋体" w:eastAsia="宋体" w:hAnsi="宋体"/>
          <w:sz w:val="24"/>
          <w:szCs w:val="24"/>
        </w:rPr>
        <w:t xml:space="preserve"> 13901075470</w:t>
      </w:r>
    </w:p>
    <w:p w:rsidR="00677F07" w:rsidRPr="00230C5C" w:rsidRDefault="00677F07" w:rsidP="00191BAE">
      <w:pPr>
        <w:spacing w:line="360" w:lineRule="auto"/>
        <w:ind w:firstLineChars="400" w:firstLine="960"/>
        <w:rPr>
          <w:rFonts w:ascii="宋体" w:eastAsia="宋体" w:hAnsi="宋体"/>
          <w:sz w:val="24"/>
          <w:szCs w:val="24"/>
        </w:rPr>
      </w:pPr>
      <w:r w:rsidRPr="00230C5C">
        <w:rPr>
          <w:rFonts w:ascii="宋体" w:eastAsia="宋体" w:hAnsi="宋体" w:hint="eastAsia"/>
          <w:sz w:val="24"/>
          <w:szCs w:val="24"/>
        </w:rPr>
        <w:t>徐春广</w:t>
      </w:r>
      <w:r w:rsidRPr="00230C5C">
        <w:rPr>
          <w:rFonts w:ascii="宋体" w:eastAsia="宋体" w:hAnsi="宋体"/>
          <w:sz w:val="24"/>
          <w:szCs w:val="24"/>
        </w:rPr>
        <w:t xml:space="preserve"> 13701099129</w:t>
      </w:r>
    </w:p>
    <w:p w:rsidR="00674870" w:rsidRPr="00E03417" w:rsidRDefault="00191BAE" w:rsidP="00E03417">
      <w:pPr>
        <w:spacing w:line="360" w:lineRule="auto"/>
        <w:ind w:firstLineChars="400" w:firstLine="960"/>
        <w:rPr>
          <w:rFonts w:ascii="宋体" w:eastAsia="宋体" w:hAnsi="宋体"/>
          <w:sz w:val="24"/>
          <w:szCs w:val="24"/>
        </w:rPr>
      </w:pPr>
      <w:r>
        <w:rPr>
          <w:rFonts w:ascii="宋体" w:eastAsia="宋体" w:hAnsi="宋体" w:hint="eastAsia"/>
          <w:sz w:val="24"/>
          <w:szCs w:val="24"/>
        </w:rPr>
        <w:t>陈西刚 1</w:t>
      </w:r>
      <w:r>
        <w:rPr>
          <w:rFonts w:ascii="宋体" w:eastAsia="宋体" w:hAnsi="宋体"/>
          <w:sz w:val="24"/>
          <w:szCs w:val="24"/>
        </w:rPr>
        <w:t>380869</w:t>
      </w:r>
      <w:r w:rsidR="00761277">
        <w:rPr>
          <w:rFonts w:ascii="宋体" w:eastAsia="宋体" w:hAnsi="宋体"/>
          <w:sz w:val="24"/>
          <w:szCs w:val="24"/>
        </w:rPr>
        <w:t>7267</w:t>
      </w:r>
    </w:p>
    <w:p w:rsidR="00FF5A1C" w:rsidRPr="00944A40" w:rsidRDefault="00944A40" w:rsidP="00677F07">
      <w:pPr>
        <w:spacing w:line="360" w:lineRule="auto"/>
        <w:rPr>
          <w:rFonts w:ascii="宋体" w:eastAsia="宋体" w:hAnsi="宋体"/>
          <w:b/>
          <w:sz w:val="28"/>
          <w:szCs w:val="28"/>
        </w:rPr>
      </w:pPr>
      <w:r w:rsidRPr="00944A40">
        <w:rPr>
          <w:rFonts w:ascii="宋体" w:eastAsia="宋体" w:hAnsi="宋体" w:hint="eastAsia"/>
          <w:b/>
          <w:sz w:val="28"/>
          <w:szCs w:val="28"/>
        </w:rPr>
        <w:t>附件1</w:t>
      </w:r>
      <w:r>
        <w:rPr>
          <w:rFonts w:ascii="宋体" w:eastAsia="宋体" w:hAnsi="宋体" w:hint="eastAsia"/>
          <w:b/>
          <w:sz w:val="28"/>
          <w:szCs w:val="28"/>
        </w:rPr>
        <w:t>大会特邀报告</w:t>
      </w:r>
      <w:r w:rsidR="008A283E">
        <w:rPr>
          <w:rFonts w:ascii="宋体" w:eastAsia="宋体" w:hAnsi="宋体" w:hint="eastAsia"/>
          <w:b/>
          <w:sz w:val="28"/>
          <w:szCs w:val="28"/>
        </w:rPr>
        <w:t>人</w:t>
      </w:r>
      <w:r>
        <w:rPr>
          <w:rFonts w:ascii="宋体" w:eastAsia="宋体" w:hAnsi="宋体" w:hint="eastAsia"/>
          <w:b/>
          <w:sz w:val="28"/>
          <w:szCs w:val="28"/>
        </w:rPr>
        <w:t>介绍</w:t>
      </w:r>
    </w:p>
    <w:p w:rsidR="008A283E" w:rsidRPr="00370B93" w:rsidRDefault="008A283E" w:rsidP="008A283E">
      <w:pPr>
        <w:pStyle w:val="a3"/>
        <w:numPr>
          <w:ilvl w:val="0"/>
          <w:numId w:val="4"/>
        </w:numPr>
        <w:spacing w:line="360" w:lineRule="auto"/>
        <w:ind w:firstLineChars="0"/>
        <w:rPr>
          <w:rFonts w:ascii="宋体" w:eastAsia="宋体" w:hAnsi="宋体"/>
          <w:sz w:val="24"/>
          <w:szCs w:val="24"/>
        </w:rPr>
      </w:pPr>
      <w:r w:rsidRPr="00370B93">
        <w:rPr>
          <w:rFonts w:ascii="宋体" w:eastAsia="宋体" w:hAnsi="宋体" w:hint="eastAsia"/>
          <w:sz w:val="24"/>
          <w:szCs w:val="24"/>
        </w:rPr>
        <w:t>曲建民</w:t>
      </w:r>
      <w:r w:rsidRPr="00370B93">
        <w:rPr>
          <w:rFonts w:ascii="宋体" w:eastAsia="宋体" w:hAnsi="宋体"/>
          <w:sz w:val="24"/>
          <w:szCs w:val="24"/>
        </w:rPr>
        <w:t>，美国塔弗斯大学工学院院长、Karol Family荣誉教授。</w:t>
      </w:r>
    </w:p>
    <w:p w:rsidR="0022008C" w:rsidRPr="0022008C" w:rsidRDefault="0022008C" w:rsidP="0022008C">
      <w:pPr>
        <w:spacing w:line="360" w:lineRule="auto"/>
        <w:ind w:firstLineChars="200" w:firstLine="480"/>
        <w:rPr>
          <w:rFonts w:ascii="宋体" w:eastAsia="宋体" w:hAnsi="宋体"/>
          <w:sz w:val="24"/>
          <w:szCs w:val="24"/>
        </w:rPr>
      </w:pPr>
      <w:r w:rsidRPr="0022008C">
        <w:rPr>
          <w:rFonts w:ascii="宋体" w:eastAsia="宋体" w:hAnsi="宋体"/>
          <w:sz w:val="24"/>
          <w:szCs w:val="24"/>
        </w:rPr>
        <w:t>1987年博士毕业于美国西北大学理论与应用力学专业。1987-1989年在美国宾夕法尼亚大学机械工程系任博士后研究员，1989-1994年在美国乔治亚理工大学机械工程系任助理教授，1994-2000年在美国乔治亚理工大学机械工程系任副教授，2000-2009年在美国乔治亚理工大学机械工程系任教授，其中，2007-2009年担任美国乔治亚理工大学机械工程学院副院长。2009-2015年担任美国西北大学土木与环境工程学院Walter P.Murphy教授、系主任。2015年至今担任美国塔弗斯大学工学院Karol Family教授、工学院院长。</w:t>
      </w:r>
    </w:p>
    <w:p w:rsidR="008A283E" w:rsidRPr="00370B93" w:rsidRDefault="008A283E" w:rsidP="008A283E">
      <w:pPr>
        <w:pStyle w:val="a3"/>
        <w:spacing w:line="360" w:lineRule="auto"/>
        <w:ind w:firstLine="480"/>
        <w:rPr>
          <w:rFonts w:ascii="宋体" w:eastAsia="宋体" w:hAnsi="宋体"/>
          <w:sz w:val="24"/>
          <w:szCs w:val="24"/>
        </w:rPr>
      </w:pPr>
      <w:r w:rsidRPr="00370B93">
        <w:rPr>
          <w:rFonts w:ascii="宋体" w:eastAsia="宋体" w:hAnsi="宋体" w:hint="eastAsia"/>
          <w:sz w:val="24"/>
          <w:szCs w:val="24"/>
        </w:rPr>
        <w:t>世界著名的复合材料微观力学和无损检测技术专家，在金属材料及聚合物材料的界面力学与粘接、疲劳与腐蚀等领域的研究一直处于世界领先水平。在智能结构、结构健康监测、复合材料、失效分析研究居世界领先水平。在先进工程材料的超声无损检测及微电子封装检测方向取得突出的成就。</w:t>
      </w:r>
    </w:p>
    <w:p w:rsidR="008A283E" w:rsidRPr="00370B93" w:rsidRDefault="008A283E" w:rsidP="008A283E">
      <w:pPr>
        <w:pStyle w:val="a3"/>
        <w:spacing w:line="360" w:lineRule="auto"/>
        <w:ind w:firstLine="480"/>
        <w:rPr>
          <w:rFonts w:ascii="宋体" w:eastAsia="宋体" w:hAnsi="宋体"/>
          <w:sz w:val="24"/>
          <w:szCs w:val="24"/>
        </w:rPr>
      </w:pPr>
      <w:r w:rsidRPr="00370B93">
        <w:rPr>
          <w:rFonts w:ascii="宋体" w:eastAsia="宋体" w:hAnsi="宋体" w:hint="eastAsia"/>
          <w:sz w:val="24"/>
          <w:szCs w:val="24"/>
        </w:rPr>
        <w:t>于</w:t>
      </w:r>
      <w:r w:rsidRPr="00370B93">
        <w:rPr>
          <w:rFonts w:ascii="宋体" w:eastAsia="宋体" w:hAnsi="宋体"/>
          <w:sz w:val="24"/>
          <w:szCs w:val="24"/>
        </w:rPr>
        <w:t>2017年获SPIE无损检测终身成就奖；2008年获IEEE电子，封装与制造领域</w:t>
      </w:r>
      <w:r w:rsidR="0045402F">
        <w:rPr>
          <w:rFonts w:ascii="宋体" w:eastAsia="宋体" w:hAnsi="宋体" w:hint="eastAsia"/>
          <w:sz w:val="24"/>
          <w:szCs w:val="24"/>
        </w:rPr>
        <w:t>突出长期技术贡献奖</w:t>
      </w:r>
      <w:r w:rsidRPr="00370B93">
        <w:rPr>
          <w:rFonts w:ascii="宋体" w:eastAsia="宋体" w:hAnsi="宋体"/>
          <w:sz w:val="24"/>
          <w:szCs w:val="24"/>
        </w:rPr>
        <w:t xml:space="preserve">；ASME </w:t>
      </w:r>
      <w:r w:rsidR="0022008C">
        <w:rPr>
          <w:rFonts w:ascii="宋体" w:eastAsia="宋体" w:hAnsi="宋体" w:hint="eastAsia"/>
          <w:sz w:val="24"/>
          <w:szCs w:val="24"/>
        </w:rPr>
        <w:t>成员</w:t>
      </w:r>
      <w:r w:rsidRPr="00370B93">
        <w:rPr>
          <w:rFonts w:ascii="宋体" w:eastAsia="宋体" w:hAnsi="宋体"/>
          <w:sz w:val="24"/>
          <w:szCs w:val="24"/>
        </w:rPr>
        <w:t>, Sigma Xi青年学者奖；美国国家科学基金研究创新奖；美国乔治亚理工大学Woodruff Faculty fellow。2015年至今为美国国家理论与应用力学委员会委员；2013-2015</w:t>
      </w:r>
      <w:r w:rsidRPr="00370B93">
        <w:rPr>
          <w:rFonts w:ascii="宋体" w:eastAsia="宋体" w:hAnsi="宋体" w:hint="eastAsia"/>
          <w:sz w:val="24"/>
          <w:szCs w:val="24"/>
        </w:rPr>
        <w:t>年担任美国工程科学学会</w:t>
      </w:r>
      <w:r w:rsidRPr="00370B93">
        <w:rPr>
          <w:rFonts w:ascii="宋体" w:eastAsia="宋体" w:hAnsi="宋体"/>
          <w:sz w:val="24"/>
          <w:szCs w:val="24"/>
        </w:rPr>
        <w:t>Member and Treasurer, Board of Directors。担任Acta MechanicaSinica，Acta Mechanica，International Journal of Computational Methods，International Journal of Modern Mechanics，Journal of Nondestructive Evaluation，Journal of Surfaces and Interfaces of Materials，ASME Journal of Electronic Packaging，ASME Journal of Pressure Vessel Technology等杂志编委。</w:t>
      </w:r>
    </w:p>
    <w:p w:rsidR="00AD6FC6" w:rsidRPr="0045402F" w:rsidRDefault="008A283E" w:rsidP="0045402F">
      <w:pPr>
        <w:pStyle w:val="a3"/>
        <w:spacing w:line="360" w:lineRule="auto"/>
        <w:ind w:firstLine="480"/>
        <w:rPr>
          <w:rFonts w:ascii="宋体" w:eastAsia="宋体" w:hAnsi="宋体"/>
          <w:sz w:val="24"/>
          <w:szCs w:val="24"/>
        </w:rPr>
      </w:pPr>
      <w:r w:rsidRPr="00370B93">
        <w:rPr>
          <w:rFonts w:ascii="宋体" w:eastAsia="宋体" w:hAnsi="宋体" w:hint="eastAsia"/>
          <w:sz w:val="24"/>
          <w:szCs w:val="24"/>
        </w:rPr>
        <w:t>目前已在国际本领域顶级期刊发表相关论文</w:t>
      </w:r>
      <w:r w:rsidRPr="00370B93">
        <w:rPr>
          <w:rFonts w:ascii="宋体" w:eastAsia="宋体" w:hAnsi="宋体"/>
          <w:sz w:val="24"/>
          <w:szCs w:val="24"/>
        </w:rPr>
        <w:t>300余篇、14部学术著作。论</w:t>
      </w:r>
      <w:r w:rsidRPr="00370B93">
        <w:rPr>
          <w:rFonts w:ascii="宋体" w:eastAsia="宋体" w:hAnsi="宋体"/>
          <w:sz w:val="24"/>
          <w:szCs w:val="24"/>
        </w:rPr>
        <w:lastRenderedPageBreak/>
        <w:t>文总他引次数11000余次；H-index：56。</w:t>
      </w:r>
    </w:p>
    <w:p w:rsidR="00F00552" w:rsidRPr="00F00552" w:rsidRDefault="00574F3F" w:rsidP="00F00552">
      <w:pPr>
        <w:pStyle w:val="a3"/>
        <w:numPr>
          <w:ilvl w:val="0"/>
          <w:numId w:val="4"/>
        </w:numPr>
        <w:spacing w:line="360" w:lineRule="auto"/>
        <w:ind w:firstLineChars="0"/>
        <w:rPr>
          <w:rFonts w:ascii="宋体" w:eastAsia="宋体" w:hAnsi="宋体"/>
          <w:sz w:val="24"/>
          <w:szCs w:val="24"/>
        </w:rPr>
      </w:pPr>
      <w:r w:rsidRPr="00F00552">
        <w:rPr>
          <w:rFonts w:ascii="宋体" w:eastAsia="宋体" w:hAnsi="宋体" w:hint="eastAsia"/>
          <w:sz w:val="24"/>
          <w:szCs w:val="24"/>
        </w:rPr>
        <w:t>赵允浩，</w:t>
      </w:r>
      <w:r w:rsidR="00F00552" w:rsidRPr="00F00552">
        <w:rPr>
          <w:rFonts w:ascii="宋体" w:eastAsia="宋体" w:hAnsi="宋体" w:hint="eastAsia"/>
          <w:sz w:val="24"/>
          <w:szCs w:val="24"/>
        </w:rPr>
        <w:t>韩国国立釜山大学国际学院院长，机械工程学院教授，无损检测及结构健康监测实验室主任。</w:t>
      </w:r>
    </w:p>
    <w:p w:rsidR="00AD6FC6" w:rsidRPr="00AD6FC6" w:rsidRDefault="00EA2183" w:rsidP="00AD6FC6">
      <w:pPr>
        <w:pStyle w:val="a3"/>
        <w:spacing w:line="360" w:lineRule="auto"/>
        <w:ind w:firstLineChars="235" w:firstLine="564"/>
        <w:rPr>
          <w:rFonts w:ascii="宋体" w:eastAsia="宋体" w:hAnsi="宋体"/>
          <w:sz w:val="24"/>
          <w:szCs w:val="24"/>
        </w:rPr>
      </w:pPr>
      <w:r>
        <w:rPr>
          <w:rFonts w:ascii="宋体" w:eastAsia="宋体" w:hAnsi="宋体"/>
          <w:sz w:val="24"/>
          <w:szCs w:val="24"/>
        </w:rPr>
        <w:t>1987</w:t>
      </w:r>
      <w:r>
        <w:rPr>
          <w:rFonts w:ascii="宋体" w:eastAsia="宋体" w:hAnsi="宋体" w:hint="eastAsia"/>
          <w:sz w:val="24"/>
          <w:szCs w:val="24"/>
        </w:rPr>
        <w:t>年和1</w:t>
      </w:r>
      <w:r>
        <w:rPr>
          <w:rFonts w:ascii="宋体" w:eastAsia="宋体" w:hAnsi="宋体"/>
          <w:sz w:val="24"/>
          <w:szCs w:val="24"/>
        </w:rPr>
        <w:t>989</w:t>
      </w:r>
      <w:r>
        <w:rPr>
          <w:rFonts w:ascii="宋体" w:eastAsia="宋体" w:hAnsi="宋体" w:hint="eastAsia"/>
          <w:sz w:val="24"/>
          <w:szCs w:val="24"/>
        </w:rPr>
        <w:t>年在韩国延世大学机械工程系获得学士和硕士学位，</w:t>
      </w:r>
      <w:r w:rsidR="00F00552" w:rsidRPr="00F00552">
        <w:rPr>
          <w:rFonts w:ascii="宋体" w:eastAsia="宋体" w:hAnsi="宋体"/>
          <w:sz w:val="24"/>
          <w:szCs w:val="24"/>
        </w:rPr>
        <w:t>199</w:t>
      </w:r>
      <w:r>
        <w:rPr>
          <w:rFonts w:ascii="宋体" w:eastAsia="宋体" w:hAnsi="宋体"/>
          <w:sz w:val="24"/>
          <w:szCs w:val="24"/>
        </w:rPr>
        <w:t>5</w:t>
      </w:r>
      <w:r w:rsidR="00F00552" w:rsidRPr="00F00552">
        <w:rPr>
          <w:rFonts w:ascii="宋体" w:eastAsia="宋体" w:hAnsi="宋体"/>
          <w:sz w:val="24"/>
          <w:szCs w:val="24"/>
        </w:rPr>
        <w:t>年博士毕业于美国宾州州立大学</w:t>
      </w:r>
      <w:r w:rsidR="00B5258D">
        <w:rPr>
          <w:rFonts w:ascii="宋体" w:eastAsia="宋体" w:hAnsi="宋体" w:hint="eastAsia"/>
          <w:sz w:val="24"/>
          <w:szCs w:val="24"/>
        </w:rPr>
        <w:t>（</w:t>
      </w:r>
      <w:r w:rsidR="00B5258D" w:rsidRPr="00F00552">
        <w:rPr>
          <w:rFonts w:ascii="宋体" w:eastAsia="宋体" w:hAnsi="宋体"/>
          <w:sz w:val="24"/>
          <w:szCs w:val="24"/>
        </w:rPr>
        <w:t>导师Dr.J.L.Rose</w:t>
      </w:r>
      <w:r>
        <w:rPr>
          <w:rFonts w:ascii="宋体" w:eastAsia="宋体" w:hAnsi="宋体" w:hint="eastAsia"/>
          <w:sz w:val="24"/>
          <w:szCs w:val="24"/>
        </w:rPr>
        <w:t>，主修超声无损评价</w:t>
      </w:r>
      <w:r w:rsidR="00B5258D">
        <w:rPr>
          <w:rFonts w:ascii="宋体" w:eastAsia="宋体" w:hAnsi="宋体" w:hint="eastAsia"/>
          <w:sz w:val="24"/>
          <w:szCs w:val="24"/>
        </w:rPr>
        <w:t>），</w:t>
      </w:r>
      <w:r w:rsidR="00B5258D" w:rsidRPr="00E21B7F">
        <w:rPr>
          <w:rFonts w:ascii="宋体" w:eastAsia="宋体" w:hAnsi="宋体"/>
          <w:sz w:val="24"/>
          <w:szCs w:val="24"/>
        </w:rPr>
        <w:t>现任韩国釜山大学</w:t>
      </w:r>
      <w:r w:rsidR="004410ED">
        <w:rPr>
          <w:rFonts w:ascii="宋体" w:eastAsia="宋体" w:hAnsi="宋体" w:hint="eastAsia"/>
          <w:sz w:val="24"/>
          <w:szCs w:val="24"/>
        </w:rPr>
        <w:t>教授以及</w:t>
      </w:r>
      <w:r w:rsidR="00F00552" w:rsidRPr="00F00552">
        <w:rPr>
          <w:rFonts w:ascii="宋体" w:eastAsia="宋体" w:hAnsi="宋体"/>
          <w:sz w:val="24"/>
          <w:szCs w:val="24"/>
        </w:rPr>
        <w:t>美国西北大学土木</w:t>
      </w:r>
      <w:r w:rsidR="004410ED">
        <w:rPr>
          <w:rFonts w:ascii="宋体" w:eastAsia="宋体" w:hAnsi="宋体" w:hint="eastAsia"/>
          <w:sz w:val="24"/>
          <w:szCs w:val="24"/>
        </w:rPr>
        <w:t>和环境</w:t>
      </w:r>
      <w:r w:rsidR="00F00552" w:rsidRPr="00F00552">
        <w:rPr>
          <w:rFonts w:ascii="宋体" w:eastAsia="宋体" w:hAnsi="宋体"/>
          <w:sz w:val="24"/>
          <w:szCs w:val="24"/>
        </w:rPr>
        <w:t>工程系系兼职教授。现任韩国无损检测学会副主席</w:t>
      </w:r>
      <w:r w:rsidR="004410ED">
        <w:rPr>
          <w:rFonts w:ascii="宋体" w:eastAsia="宋体" w:hAnsi="宋体" w:hint="eastAsia"/>
          <w:sz w:val="24"/>
          <w:szCs w:val="24"/>
        </w:rPr>
        <w:t>、</w:t>
      </w:r>
      <w:r w:rsidR="00F00552" w:rsidRPr="00F00552">
        <w:rPr>
          <w:rFonts w:ascii="宋体" w:eastAsia="宋体" w:hAnsi="宋体"/>
          <w:sz w:val="24"/>
          <w:szCs w:val="24"/>
        </w:rPr>
        <w:t>2020年世界无损检测大会主席。</w:t>
      </w:r>
      <w:r w:rsidR="006C276D">
        <w:rPr>
          <w:rFonts w:ascii="宋体" w:eastAsia="宋体" w:hAnsi="宋体" w:hint="eastAsia"/>
          <w:sz w:val="24"/>
          <w:szCs w:val="24"/>
        </w:rPr>
        <w:t>曾获2</w:t>
      </w:r>
      <w:r w:rsidR="006C276D">
        <w:rPr>
          <w:rFonts w:ascii="宋体" w:eastAsia="宋体" w:hAnsi="宋体"/>
          <w:sz w:val="24"/>
          <w:szCs w:val="24"/>
        </w:rPr>
        <w:t>011</w:t>
      </w:r>
      <w:r w:rsidR="006C276D">
        <w:rPr>
          <w:rFonts w:ascii="宋体" w:eastAsia="宋体" w:hAnsi="宋体" w:hint="eastAsia"/>
          <w:sz w:val="24"/>
          <w:szCs w:val="24"/>
        </w:rPr>
        <w:t>年美国西北Eshbach研究奖</w:t>
      </w:r>
      <w:r w:rsidR="00621662">
        <w:rPr>
          <w:rFonts w:ascii="宋体" w:eastAsia="宋体" w:hAnsi="宋体" w:hint="eastAsia"/>
          <w:sz w:val="24"/>
          <w:szCs w:val="24"/>
        </w:rPr>
        <w:t>，</w:t>
      </w:r>
      <w:r w:rsidR="006C276D">
        <w:rPr>
          <w:rFonts w:ascii="宋体" w:eastAsia="宋体" w:hAnsi="宋体" w:hint="eastAsia"/>
          <w:sz w:val="24"/>
          <w:szCs w:val="24"/>
        </w:rPr>
        <w:t>以及韩国无损检测学会</w:t>
      </w:r>
      <w:r w:rsidR="00621662">
        <w:rPr>
          <w:rFonts w:ascii="宋体" w:eastAsia="宋体" w:hAnsi="宋体" w:hint="eastAsia"/>
          <w:sz w:val="24"/>
          <w:szCs w:val="24"/>
        </w:rPr>
        <w:t>、</w:t>
      </w:r>
      <w:r w:rsidR="006C276D">
        <w:rPr>
          <w:rFonts w:ascii="宋体" w:eastAsia="宋体" w:hAnsi="宋体" w:hint="eastAsia"/>
          <w:sz w:val="24"/>
          <w:szCs w:val="24"/>
        </w:rPr>
        <w:t>韩国教育科学与技术部</w:t>
      </w:r>
      <w:r w:rsidR="00621662">
        <w:rPr>
          <w:rFonts w:ascii="宋体" w:eastAsia="宋体" w:hAnsi="宋体" w:hint="eastAsia"/>
          <w:sz w:val="24"/>
          <w:szCs w:val="24"/>
        </w:rPr>
        <w:t>和韩国科学与学术协会颁发的 “2</w:t>
      </w:r>
      <w:r w:rsidR="00621662">
        <w:rPr>
          <w:rFonts w:ascii="宋体" w:eastAsia="宋体" w:hAnsi="宋体"/>
          <w:sz w:val="24"/>
          <w:szCs w:val="24"/>
        </w:rPr>
        <w:t>010</w:t>
      </w:r>
      <w:r w:rsidR="00621662">
        <w:rPr>
          <w:rFonts w:ascii="宋体" w:eastAsia="宋体" w:hAnsi="宋体" w:hint="eastAsia"/>
          <w:sz w:val="24"/>
          <w:szCs w:val="24"/>
        </w:rPr>
        <w:t>最佳研究贡献奖”、“2</w:t>
      </w:r>
      <w:r w:rsidR="00621662">
        <w:rPr>
          <w:rFonts w:ascii="宋体" w:eastAsia="宋体" w:hAnsi="宋体"/>
          <w:sz w:val="24"/>
          <w:szCs w:val="24"/>
        </w:rPr>
        <w:t>010</w:t>
      </w:r>
      <w:r w:rsidR="00621662">
        <w:rPr>
          <w:rFonts w:ascii="宋体" w:eastAsia="宋体" w:hAnsi="宋体" w:hint="eastAsia"/>
          <w:sz w:val="24"/>
          <w:szCs w:val="24"/>
        </w:rPr>
        <w:t>最佳基础核技术研究者奖”和“2</w:t>
      </w:r>
      <w:r w:rsidR="00621662">
        <w:rPr>
          <w:rFonts w:ascii="宋体" w:eastAsia="宋体" w:hAnsi="宋体"/>
          <w:sz w:val="24"/>
          <w:szCs w:val="24"/>
        </w:rPr>
        <w:t>011</w:t>
      </w:r>
      <w:r w:rsidR="00621662">
        <w:rPr>
          <w:rFonts w:ascii="宋体" w:eastAsia="宋体" w:hAnsi="宋体" w:hint="eastAsia"/>
          <w:sz w:val="24"/>
          <w:szCs w:val="24"/>
        </w:rPr>
        <w:t>最佳NDT论文奖”。</w:t>
      </w:r>
      <w:r w:rsidR="00F00552" w:rsidRPr="00F00552">
        <w:rPr>
          <w:rFonts w:ascii="宋体" w:eastAsia="宋体" w:hAnsi="宋体"/>
          <w:sz w:val="24"/>
          <w:szCs w:val="24"/>
        </w:rPr>
        <w:t>主要研究领域包括; 超声导波</w:t>
      </w:r>
      <w:r w:rsidR="00621662">
        <w:rPr>
          <w:rFonts w:ascii="宋体" w:eastAsia="宋体" w:hAnsi="宋体" w:hint="eastAsia"/>
          <w:sz w:val="24"/>
          <w:szCs w:val="24"/>
        </w:rPr>
        <w:t>无损评价</w:t>
      </w:r>
      <w:r w:rsidR="00F00552" w:rsidRPr="00F00552">
        <w:rPr>
          <w:rFonts w:ascii="宋体" w:eastAsia="宋体" w:hAnsi="宋体"/>
          <w:sz w:val="24"/>
          <w:szCs w:val="24"/>
        </w:rPr>
        <w:t>、</w:t>
      </w:r>
      <w:r w:rsidR="00621662">
        <w:rPr>
          <w:rFonts w:ascii="宋体" w:eastAsia="宋体" w:hAnsi="宋体" w:hint="eastAsia"/>
          <w:sz w:val="24"/>
          <w:szCs w:val="24"/>
        </w:rPr>
        <w:t>结构健康监测</w:t>
      </w:r>
      <w:r w:rsidR="00F00552" w:rsidRPr="00F00552">
        <w:rPr>
          <w:rFonts w:ascii="宋体" w:eastAsia="宋体" w:hAnsi="宋体"/>
          <w:sz w:val="24"/>
          <w:szCs w:val="24"/>
        </w:rPr>
        <w:t>、</w:t>
      </w:r>
      <w:r w:rsidR="00621662">
        <w:rPr>
          <w:rFonts w:ascii="宋体" w:eastAsia="宋体" w:hAnsi="宋体" w:hint="eastAsia"/>
          <w:sz w:val="24"/>
          <w:szCs w:val="24"/>
        </w:rPr>
        <w:t>断层扫描、</w:t>
      </w:r>
      <w:r w:rsidR="00F00552" w:rsidRPr="00F00552">
        <w:rPr>
          <w:rFonts w:ascii="宋体" w:eastAsia="宋体" w:hAnsi="宋体"/>
          <w:sz w:val="24"/>
          <w:szCs w:val="24"/>
        </w:rPr>
        <w:t>非线性</w:t>
      </w:r>
      <w:r w:rsidR="00621662">
        <w:rPr>
          <w:rFonts w:ascii="宋体" w:eastAsia="宋体" w:hAnsi="宋体" w:hint="eastAsia"/>
          <w:sz w:val="24"/>
          <w:szCs w:val="24"/>
        </w:rPr>
        <w:t>弹性波分析和弹性波建模</w:t>
      </w:r>
      <w:r w:rsidR="00F00552" w:rsidRPr="00F00552">
        <w:rPr>
          <w:rFonts w:ascii="宋体" w:eastAsia="宋体" w:hAnsi="宋体"/>
          <w:sz w:val="24"/>
          <w:szCs w:val="24"/>
        </w:rPr>
        <w:t>等。在国际知名期刊及会议论文集上已发表200余篇论文。</w:t>
      </w:r>
    </w:p>
    <w:p w:rsidR="00944A40" w:rsidRPr="00F00552" w:rsidRDefault="008A283E" w:rsidP="00677F07">
      <w:pPr>
        <w:spacing w:line="360" w:lineRule="auto"/>
        <w:rPr>
          <w:rFonts w:ascii="宋体" w:eastAsia="宋体" w:hAnsi="宋体"/>
          <w:sz w:val="24"/>
          <w:szCs w:val="24"/>
        </w:rPr>
      </w:pPr>
      <w:r w:rsidRPr="00F00552">
        <w:rPr>
          <w:rFonts w:ascii="宋体" w:eastAsia="宋体" w:hAnsi="宋体" w:hint="eastAsia"/>
          <w:sz w:val="24"/>
          <w:szCs w:val="24"/>
        </w:rPr>
        <w:t>3</w:t>
      </w:r>
      <w:r w:rsidRPr="00F00552">
        <w:rPr>
          <w:rFonts w:ascii="宋体" w:eastAsia="宋体" w:hAnsi="宋体"/>
          <w:sz w:val="24"/>
          <w:szCs w:val="24"/>
        </w:rPr>
        <w:t xml:space="preserve">. </w:t>
      </w:r>
      <w:r w:rsidRPr="00F00552">
        <w:rPr>
          <w:rFonts w:ascii="宋体" w:eastAsia="宋体" w:hAnsi="宋体" w:hint="eastAsia"/>
          <w:sz w:val="24"/>
          <w:szCs w:val="24"/>
        </w:rPr>
        <w:t>杨哲化</w:t>
      </w:r>
      <w:r w:rsidR="00574F3F" w:rsidRPr="00F00552">
        <w:rPr>
          <w:rFonts w:ascii="宋体" w:eastAsia="宋体" w:hAnsi="宋体" w:hint="eastAsia"/>
          <w:sz w:val="24"/>
          <w:szCs w:val="24"/>
        </w:rPr>
        <w:t>，台北科技大学</w:t>
      </w:r>
      <w:r w:rsidR="006E05DC">
        <w:rPr>
          <w:rFonts w:ascii="宋体" w:eastAsia="宋体" w:hAnsi="宋体" w:hint="eastAsia"/>
          <w:sz w:val="24"/>
          <w:szCs w:val="24"/>
        </w:rPr>
        <w:t>机械和电子工程学院院长，制造技术研究生院</w:t>
      </w:r>
      <w:r w:rsidR="00574F3F" w:rsidRPr="00F00552">
        <w:rPr>
          <w:rFonts w:ascii="宋体" w:eastAsia="宋体" w:hAnsi="宋体" w:hint="eastAsia"/>
          <w:sz w:val="24"/>
          <w:szCs w:val="24"/>
        </w:rPr>
        <w:t>教授。</w:t>
      </w:r>
    </w:p>
    <w:p w:rsidR="008A283E" w:rsidRPr="006B5957" w:rsidRDefault="00F00552" w:rsidP="006B5957">
      <w:pPr>
        <w:spacing w:line="360" w:lineRule="auto"/>
        <w:rPr>
          <w:rFonts w:ascii="宋体" w:eastAsia="宋体" w:hAnsi="宋体"/>
          <w:sz w:val="24"/>
          <w:szCs w:val="24"/>
        </w:rPr>
      </w:pPr>
      <w:r w:rsidRPr="006B5957">
        <w:rPr>
          <w:rFonts w:ascii="宋体" w:eastAsia="宋体" w:hAnsi="宋体"/>
          <w:sz w:val="24"/>
          <w:szCs w:val="24"/>
        </w:rPr>
        <w:t>1962</w:t>
      </w:r>
      <w:r w:rsidRPr="006B5957">
        <w:rPr>
          <w:rFonts w:ascii="宋体" w:eastAsia="宋体" w:hAnsi="宋体" w:hint="eastAsia"/>
          <w:sz w:val="24"/>
          <w:szCs w:val="24"/>
        </w:rPr>
        <w:t>年出生于台湾桃园，1</w:t>
      </w:r>
      <w:r w:rsidRPr="006B5957">
        <w:rPr>
          <w:rFonts w:ascii="宋体" w:eastAsia="宋体" w:hAnsi="宋体"/>
          <w:sz w:val="24"/>
          <w:szCs w:val="24"/>
        </w:rPr>
        <w:t>984</w:t>
      </w:r>
      <w:r w:rsidRPr="006B5957">
        <w:rPr>
          <w:rFonts w:ascii="宋体" w:eastAsia="宋体" w:hAnsi="宋体" w:hint="eastAsia"/>
          <w:sz w:val="24"/>
          <w:szCs w:val="24"/>
        </w:rPr>
        <w:t>年于</w:t>
      </w:r>
      <w:r w:rsidR="006B5957" w:rsidRPr="006B5957">
        <w:rPr>
          <w:rFonts w:ascii="宋体" w:eastAsia="宋体" w:hAnsi="宋体" w:hint="eastAsia"/>
          <w:sz w:val="24"/>
          <w:szCs w:val="24"/>
        </w:rPr>
        <w:t>国立台湾大学获机械工程硕士学位，1</w:t>
      </w:r>
      <w:r w:rsidR="006B5957" w:rsidRPr="006B5957">
        <w:rPr>
          <w:rFonts w:ascii="宋体" w:eastAsia="宋体" w:hAnsi="宋体"/>
          <w:sz w:val="24"/>
          <w:szCs w:val="24"/>
        </w:rPr>
        <w:t>989</w:t>
      </w:r>
      <w:r w:rsidR="006B5957" w:rsidRPr="006B5957">
        <w:rPr>
          <w:rFonts w:ascii="宋体" w:eastAsia="宋体" w:hAnsi="宋体" w:hint="eastAsia"/>
          <w:sz w:val="24"/>
          <w:szCs w:val="24"/>
        </w:rPr>
        <w:t>年和1</w:t>
      </w:r>
      <w:r w:rsidR="006B5957" w:rsidRPr="006B5957">
        <w:rPr>
          <w:rFonts w:ascii="宋体" w:eastAsia="宋体" w:hAnsi="宋体"/>
          <w:sz w:val="24"/>
          <w:szCs w:val="24"/>
        </w:rPr>
        <w:t>991</w:t>
      </w:r>
      <w:r w:rsidR="006B5957" w:rsidRPr="006B5957">
        <w:rPr>
          <w:rFonts w:ascii="宋体" w:eastAsia="宋体" w:hAnsi="宋体" w:hint="eastAsia"/>
          <w:sz w:val="24"/>
          <w:szCs w:val="24"/>
        </w:rPr>
        <w:t>年</w:t>
      </w:r>
      <w:r w:rsidR="006B5957">
        <w:rPr>
          <w:rFonts w:ascii="宋体" w:eastAsia="宋体" w:hAnsi="宋体" w:hint="eastAsia"/>
          <w:sz w:val="24"/>
          <w:szCs w:val="24"/>
        </w:rPr>
        <w:t>分别获得美国约翰霍普金斯大学机械工程硕士和博士。1</w:t>
      </w:r>
      <w:r w:rsidR="006B5957">
        <w:rPr>
          <w:rFonts w:ascii="宋体" w:eastAsia="宋体" w:hAnsi="宋体"/>
          <w:sz w:val="24"/>
          <w:szCs w:val="24"/>
        </w:rPr>
        <w:t>991</w:t>
      </w:r>
      <w:r w:rsidR="006B5957">
        <w:rPr>
          <w:rFonts w:ascii="宋体" w:eastAsia="宋体" w:hAnsi="宋体" w:hint="eastAsia"/>
          <w:sz w:val="24"/>
          <w:szCs w:val="24"/>
        </w:rPr>
        <w:t>至1</w:t>
      </w:r>
      <w:r w:rsidR="006B5957">
        <w:rPr>
          <w:rFonts w:ascii="宋体" w:eastAsia="宋体" w:hAnsi="宋体"/>
          <w:sz w:val="24"/>
          <w:szCs w:val="24"/>
        </w:rPr>
        <w:t>993</w:t>
      </w:r>
      <w:r w:rsidR="006B5957">
        <w:rPr>
          <w:rFonts w:ascii="宋体" w:eastAsia="宋体" w:hAnsi="宋体" w:hint="eastAsia"/>
          <w:sz w:val="24"/>
          <w:szCs w:val="24"/>
        </w:rPr>
        <w:t>年，在约翰霍普金斯大学任助理研究员。至2</w:t>
      </w:r>
      <w:r w:rsidR="006B5957">
        <w:rPr>
          <w:rFonts w:ascii="宋体" w:eastAsia="宋体" w:hAnsi="宋体"/>
          <w:sz w:val="24"/>
          <w:szCs w:val="24"/>
        </w:rPr>
        <w:t>007</w:t>
      </w:r>
      <w:r w:rsidR="006B5957">
        <w:rPr>
          <w:rFonts w:ascii="宋体" w:eastAsia="宋体" w:hAnsi="宋体" w:hint="eastAsia"/>
          <w:sz w:val="24"/>
          <w:szCs w:val="24"/>
        </w:rPr>
        <w:t>年，担任台湾成功大学助理教授和教授。2</w:t>
      </w:r>
      <w:r w:rsidR="006B5957">
        <w:rPr>
          <w:rFonts w:ascii="宋体" w:eastAsia="宋体" w:hAnsi="宋体"/>
          <w:sz w:val="24"/>
          <w:szCs w:val="24"/>
        </w:rPr>
        <w:t>008</w:t>
      </w:r>
      <w:r w:rsidR="006B5957">
        <w:rPr>
          <w:rFonts w:ascii="宋体" w:eastAsia="宋体" w:hAnsi="宋体" w:hint="eastAsia"/>
          <w:sz w:val="24"/>
          <w:szCs w:val="24"/>
        </w:rPr>
        <w:t>年至今，</w:t>
      </w:r>
      <w:r w:rsidR="006E05DC">
        <w:rPr>
          <w:rFonts w:ascii="宋体" w:eastAsia="宋体" w:hAnsi="宋体" w:hint="eastAsia"/>
          <w:sz w:val="24"/>
          <w:szCs w:val="24"/>
        </w:rPr>
        <w:t>任</w:t>
      </w:r>
      <w:r w:rsidR="006B5957">
        <w:rPr>
          <w:rFonts w:ascii="宋体" w:eastAsia="宋体" w:hAnsi="宋体" w:hint="eastAsia"/>
          <w:sz w:val="24"/>
          <w:szCs w:val="24"/>
        </w:rPr>
        <w:t>台湾台北科技大学</w:t>
      </w:r>
      <w:r w:rsidR="006E05DC">
        <w:rPr>
          <w:rFonts w:ascii="宋体" w:eastAsia="宋体" w:hAnsi="宋体" w:hint="eastAsia"/>
          <w:sz w:val="24"/>
          <w:szCs w:val="24"/>
        </w:rPr>
        <w:t>制造技术研究生院教授，机械和电子工程学院院长。重点</w:t>
      </w:r>
      <w:r w:rsidR="0022008C">
        <w:rPr>
          <w:rFonts w:ascii="宋体" w:eastAsia="宋体" w:hAnsi="宋体" w:hint="eastAsia"/>
          <w:sz w:val="24"/>
          <w:szCs w:val="24"/>
        </w:rPr>
        <w:t>研究</w:t>
      </w:r>
      <w:r w:rsidR="006E05DC">
        <w:rPr>
          <w:rFonts w:ascii="宋体" w:eastAsia="宋体" w:hAnsi="宋体" w:hint="eastAsia"/>
          <w:sz w:val="24"/>
          <w:szCs w:val="24"/>
        </w:rPr>
        <w:t>领域是超声学、激光超声、无损检测和有限元分析</w:t>
      </w:r>
    </w:p>
    <w:p w:rsidR="00F00552" w:rsidRPr="006E05DC" w:rsidRDefault="00370B93" w:rsidP="006E05DC">
      <w:pPr>
        <w:pStyle w:val="a3"/>
        <w:numPr>
          <w:ilvl w:val="0"/>
          <w:numId w:val="5"/>
        </w:numPr>
        <w:spacing w:line="360" w:lineRule="auto"/>
        <w:ind w:firstLineChars="0"/>
        <w:rPr>
          <w:rFonts w:ascii="宋体" w:eastAsia="宋体" w:hAnsi="宋体"/>
          <w:sz w:val="24"/>
          <w:szCs w:val="24"/>
        </w:rPr>
      </w:pPr>
      <w:r w:rsidRPr="006E05DC">
        <w:rPr>
          <w:rFonts w:ascii="宋体" w:eastAsia="宋体" w:hAnsi="宋体" w:hint="eastAsia"/>
          <w:sz w:val="24"/>
          <w:szCs w:val="24"/>
        </w:rPr>
        <w:t>强天鹏，研究员级高级工程师，特种设备高级检验师。</w:t>
      </w:r>
    </w:p>
    <w:p w:rsidR="008F3E84" w:rsidRPr="00AD6FC6" w:rsidRDefault="00370B93" w:rsidP="00AD6FC6">
      <w:pPr>
        <w:pStyle w:val="a3"/>
        <w:spacing w:line="360" w:lineRule="auto"/>
        <w:ind w:firstLine="480"/>
        <w:rPr>
          <w:rFonts w:ascii="宋体" w:eastAsia="宋体" w:hAnsi="宋体"/>
          <w:sz w:val="24"/>
          <w:szCs w:val="24"/>
        </w:rPr>
      </w:pPr>
      <w:r w:rsidRPr="00F00552">
        <w:rPr>
          <w:rFonts w:ascii="宋体" w:eastAsia="宋体" w:hAnsi="宋体" w:hint="eastAsia"/>
          <w:sz w:val="24"/>
          <w:szCs w:val="24"/>
        </w:rPr>
        <w:t>从事压力容器检验和无损检测</w:t>
      </w:r>
      <w:r w:rsidRPr="00F00552">
        <w:rPr>
          <w:rFonts w:ascii="宋体" w:eastAsia="宋体" w:hAnsi="宋体"/>
          <w:sz w:val="24"/>
          <w:szCs w:val="24"/>
        </w:rPr>
        <w:t>40年，曾任江苏省特种设备安全监督检验研究院副院长兼总工程师、国家质检总局特种设备安全技术委员会委员、全国锅炉压力容器无损检测人员资格考核委员会副秘书长。现任中国机械工程学会无损检测分会射线检测专业委员会副主任、《无损检测》杂志编委会副主任、远东无损检测新技术论坛理事会主席。</w:t>
      </w:r>
      <w:r w:rsidRPr="00F00552">
        <w:rPr>
          <w:rFonts w:ascii="宋体" w:eastAsia="宋体" w:hAnsi="宋体" w:hint="eastAsia"/>
          <w:sz w:val="24"/>
          <w:szCs w:val="24"/>
        </w:rPr>
        <w:t>在职期间多次负责处理江苏省内和国内重大工程项目技术难题和质量问题；在解决化工换热器内漏的关键检测技术研发方面做出突出成绩，所开发的强度焊管子管板角焊缝射线检测技术，局部磁饱和涡流检测技术等达到国际和国内领先水平；积极推动衍射时差法（</w:t>
      </w:r>
      <w:r w:rsidRPr="00F00552">
        <w:rPr>
          <w:rFonts w:ascii="宋体" w:eastAsia="宋体" w:hAnsi="宋体"/>
          <w:sz w:val="24"/>
          <w:szCs w:val="24"/>
        </w:rPr>
        <w:t>TOFD）超声、数字射线检测（DR、CR）等先进无损检测技术在中国应用；主持特种设备无损检测人员资格考核的十余年中，在教材编写，考核模式改进，考核质量把关等方面做了大量工</w:t>
      </w:r>
      <w:r w:rsidRPr="00F00552">
        <w:rPr>
          <w:rFonts w:ascii="宋体" w:eastAsia="宋体" w:hAnsi="宋体"/>
          <w:sz w:val="24"/>
          <w:szCs w:val="24"/>
        </w:rPr>
        <w:lastRenderedPageBreak/>
        <w:t>作；是远东无损检测新技术论坛创始人和运行团队核心成员。</w:t>
      </w:r>
      <w:r w:rsidRPr="00F00552">
        <w:rPr>
          <w:rFonts w:ascii="宋体" w:eastAsia="宋体" w:hAnsi="宋体" w:hint="eastAsia"/>
          <w:sz w:val="24"/>
          <w:szCs w:val="24"/>
        </w:rPr>
        <w:t>发表论文</w:t>
      </w:r>
      <w:r w:rsidRPr="00F00552">
        <w:rPr>
          <w:rFonts w:ascii="宋体" w:eastAsia="宋体" w:hAnsi="宋体"/>
          <w:sz w:val="24"/>
          <w:szCs w:val="24"/>
        </w:rPr>
        <w:t>40余篇；撰写技术著作4本；主持或参与起草国家和行业标准7项；完成多项无损检测科研，获得部级和省级科技进步奖二等奖、三等奖多项</w:t>
      </w:r>
      <w:r w:rsidRPr="00F00552">
        <w:rPr>
          <w:rFonts w:ascii="宋体" w:eastAsia="宋体" w:hAnsi="宋体" w:hint="eastAsia"/>
          <w:sz w:val="24"/>
          <w:szCs w:val="24"/>
        </w:rPr>
        <w:t>。</w:t>
      </w:r>
    </w:p>
    <w:p w:rsidR="00BB031C" w:rsidRDefault="00BB031C" w:rsidP="00677F07">
      <w:pPr>
        <w:spacing w:line="360" w:lineRule="auto"/>
        <w:rPr>
          <w:rFonts w:ascii="宋体" w:eastAsia="宋体" w:hAnsi="宋体"/>
          <w:b/>
          <w:sz w:val="28"/>
          <w:szCs w:val="28"/>
        </w:rPr>
      </w:pPr>
    </w:p>
    <w:p w:rsidR="00BB031C" w:rsidRDefault="00BB031C" w:rsidP="00677F07">
      <w:pPr>
        <w:spacing w:line="360" w:lineRule="auto"/>
        <w:rPr>
          <w:rFonts w:ascii="宋体" w:eastAsia="宋体" w:hAnsi="宋体"/>
          <w:b/>
          <w:sz w:val="28"/>
          <w:szCs w:val="28"/>
        </w:rPr>
      </w:pPr>
    </w:p>
    <w:p w:rsidR="00677F07" w:rsidRPr="005C7E1A" w:rsidRDefault="00C44428" w:rsidP="00677F07">
      <w:pPr>
        <w:spacing w:line="360" w:lineRule="auto"/>
        <w:rPr>
          <w:rFonts w:ascii="宋体" w:eastAsia="宋体" w:hAnsi="宋体"/>
          <w:b/>
          <w:sz w:val="28"/>
          <w:szCs w:val="28"/>
        </w:rPr>
      </w:pPr>
      <w:r>
        <w:rPr>
          <w:rFonts w:ascii="宋体" w:eastAsia="宋体" w:hAnsi="宋体" w:hint="eastAsia"/>
          <w:b/>
          <w:sz w:val="28"/>
          <w:szCs w:val="28"/>
        </w:rPr>
        <w:t>附件</w:t>
      </w:r>
      <w:r w:rsidR="008F3E84">
        <w:rPr>
          <w:rFonts w:ascii="宋体" w:eastAsia="宋体" w:hAnsi="宋体"/>
          <w:b/>
          <w:sz w:val="28"/>
          <w:szCs w:val="28"/>
        </w:rPr>
        <w:t>2</w:t>
      </w:r>
      <w:r w:rsidR="005C7E1A">
        <w:rPr>
          <w:rFonts w:ascii="宋体" w:eastAsia="宋体" w:hAnsi="宋体" w:hint="eastAsia"/>
          <w:b/>
          <w:sz w:val="28"/>
          <w:szCs w:val="28"/>
        </w:rPr>
        <w:t>论</w:t>
      </w:r>
      <w:r w:rsidR="00677F07" w:rsidRPr="000A07C7">
        <w:rPr>
          <w:rFonts w:ascii="宋体" w:eastAsia="宋体" w:hAnsi="宋体"/>
          <w:b/>
          <w:sz w:val="28"/>
          <w:szCs w:val="28"/>
        </w:rPr>
        <w:t>文格式</w:t>
      </w:r>
    </w:p>
    <w:p w:rsidR="00677F07" w:rsidRPr="004B5492" w:rsidRDefault="00677F07" w:rsidP="004B5492">
      <w:pPr>
        <w:rPr>
          <w:rFonts w:ascii="宋体" w:eastAsia="宋体" w:hAnsi="宋体"/>
          <w:szCs w:val="21"/>
        </w:rPr>
      </w:pPr>
      <w:r w:rsidRPr="004B5492">
        <w:rPr>
          <w:rFonts w:ascii="宋体" w:eastAsia="宋体" w:hAnsi="宋体" w:hint="eastAsia"/>
          <w:szCs w:val="21"/>
        </w:rPr>
        <w:t>一．全文请按下列格式修撰编排：</w:t>
      </w:r>
    </w:p>
    <w:p w:rsidR="00677F07" w:rsidRPr="004B5492" w:rsidRDefault="00677F07" w:rsidP="004B5492">
      <w:pPr>
        <w:ind w:firstLineChars="200" w:firstLine="420"/>
        <w:rPr>
          <w:rFonts w:ascii="宋体" w:eastAsia="宋体" w:hAnsi="宋体"/>
          <w:szCs w:val="21"/>
        </w:rPr>
      </w:pPr>
      <w:r w:rsidRPr="004B5492">
        <w:rPr>
          <w:rFonts w:ascii="宋体" w:eastAsia="宋体" w:hAnsi="宋体" w:hint="eastAsia"/>
          <w:szCs w:val="21"/>
        </w:rPr>
        <w:t>正文写作字体为宋体五号。</w:t>
      </w:r>
    </w:p>
    <w:p w:rsidR="00677F07" w:rsidRPr="004B5492" w:rsidRDefault="00677F07" w:rsidP="004B5492">
      <w:pPr>
        <w:rPr>
          <w:rFonts w:ascii="宋体" w:eastAsia="宋体" w:hAnsi="宋体"/>
          <w:szCs w:val="21"/>
        </w:rPr>
      </w:pPr>
      <w:r w:rsidRPr="004B5492">
        <w:rPr>
          <w:rFonts w:ascii="宋体" w:eastAsia="宋体" w:hAnsi="宋体" w:hint="eastAsia"/>
          <w:szCs w:val="21"/>
        </w:rPr>
        <w:t>（一）前文</w:t>
      </w:r>
    </w:p>
    <w:p w:rsidR="00677F07" w:rsidRPr="004B5492" w:rsidRDefault="00677F07" w:rsidP="004B5492">
      <w:pPr>
        <w:rPr>
          <w:rFonts w:ascii="宋体" w:eastAsia="宋体" w:hAnsi="宋体"/>
          <w:szCs w:val="21"/>
        </w:rPr>
      </w:pPr>
      <w:r w:rsidRPr="004B5492">
        <w:rPr>
          <w:rFonts w:ascii="宋体" w:eastAsia="宋体" w:hAnsi="宋体"/>
          <w:szCs w:val="21"/>
        </w:rPr>
        <w:t>1．中文题目（一般 20 个汉字以内为宜）</w:t>
      </w:r>
    </w:p>
    <w:p w:rsidR="00677F07" w:rsidRPr="004B5492" w:rsidRDefault="00677F07" w:rsidP="004B5492">
      <w:pPr>
        <w:rPr>
          <w:rFonts w:ascii="宋体" w:eastAsia="宋体" w:hAnsi="宋体"/>
          <w:szCs w:val="21"/>
        </w:rPr>
      </w:pPr>
      <w:r w:rsidRPr="004B5492">
        <w:rPr>
          <w:rFonts w:ascii="宋体" w:eastAsia="宋体" w:hAnsi="宋体"/>
          <w:szCs w:val="21"/>
        </w:rPr>
        <w:t>2．作者署名</w:t>
      </w:r>
    </w:p>
    <w:p w:rsidR="00677F07" w:rsidRPr="004B5492" w:rsidRDefault="00677F07" w:rsidP="004B5492">
      <w:pPr>
        <w:rPr>
          <w:rFonts w:ascii="宋体" w:eastAsia="宋体" w:hAnsi="宋体"/>
          <w:szCs w:val="21"/>
        </w:rPr>
      </w:pPr>
      <w:r w:rsidRPr="004B5492">
        <w:rPr>
          <w:rFonts w:ascii="宋体" w:eastAsia="宋体" w:hAnsi="宋体" w:hint="eastAsia"/>
          <w:szCs w:val="21"/>
        </w:rPr>
        <w:t>（作者单位完整名称（高等院校署至院系，勿用简称），省、市地名</w:t>
      </w:r>
      <w:r w:rsidRPr="004B5492">
        <w:rPr>
          <w:rFonts w:ascii="宋体" w:eastAsia="宋体" w:hAnsi="宋体"/>
          <w:szCs w:val="21"/>
        </w:rPr>
        <w:t>+邮政编码）</w:t>
      </w:r>
    </w:p>
    <w:p w:rsidR="00677F07" w:rsidRPr="004B5492" w:rsidRDefault="00677F07" w:rsidP="004B5492">
      <w:pPr>
        <w:rPr>
          <w:rFonts w:ascii="宋体" w:eastAsia="宋体" w:hAnsi="宋体"/>
          <w:szCs w:val="21"/>
        </w:rPr>
      </w:pPr>
      <w:r w:rsidRPr="004B5492">
        <w:rPr>
          <w:rFonts w:ascii="宋体" w:eastAsia="宋体" w:hAnsi="宋体" w:hint="eastAsia"/>
          <w:szCs w:val="21"/>
        </w:rPr>
        <w:t>（多个作者单位在同一括号内用</w:t>
      </w:r>
      <w:r w:rsidRPr="004B5492">
        <w:rPr>
          <w:rFonts w:ascii="宋体" w:eastAsia="宋体" w:hAnsi="宋体"/>
          <w:szCs w:val="21"/>
        </w:rPr>
        <w:t xml:space="preserve"> 1.、2.、……分列）</w:t>
      </w:r>
    </w:p>
    <w:p w:rsidR="00677F07" w:rsidRPr="004B5492" w:rsidRDefault="00677F07" w:rsidP="004B5492">
      <w:pPr>
        <w:rPr>
          <w:rFonts w:ascii="宋体" w:eastAsia="宋体" w:hAnsi="宋体"/>
          <w:szCs w:val="21"/>
        </w:rPr>
      </w:pPr>
      <w:r w:rsidRPr="004B5492">
        <w:rPr>
          <w:rFonts w:ascii="宋体" w:eastAsia="宋体" w:hAnsi="宋体"/>
          <w:szCs w:val="21"/>
        </w:rPr>
        <w:t>3．中文摘要：（目的、方法、过程、结论；第三人称、过去式写法；一般 200 字左右）</w:t>
      </w:r>
    </w:p>
    <w:p w:rsidR="00677F07" w:rsidRPr="004B5492" w:rsidRDefault="00677F07" w:rsidP="004B5492">
      <w:pPr>
        <w:rPr>
          <w:rFonts w:ascii="宋体" w:eastAsia="宋体" w:hAnsi="宋体"/>
          <w:szCs w:val="21"/>
        </w:rPr>
      </w:pPr>
      <w:r w:rsidRPr="004B5492">
        <w:rPr>
          <w:rFonts w:ascii="宋体" w:eastAsia="宋体" w:hAnsi="宋体"/>
          <w:szCs w:val="21"/>
        </w:rPr>
        <w:t>4．关键词：（3～8 个）</w:t>
      </w:r>
    </w:p>
    <w:p w:rsidR="00677F07" w:rsidRPr="004B5492" w:rsidRDefault="00677F07" w:rsidP="004B5492">
      <w:pPr>
        <w:rPr>
          <w:rFonts w:ascii="宋体" w:eastAsia="宋体" w:hAnsi="宋体"/>
          <w:szCs w:val="21"/>
        </w:rPr>
      </w:pPr>
      <w:r w:rsidRPr="004B5492">
        <w:rPr>
          <w:rFonts w:ascii="宋体" w:eastAsia="宋体" w:hAnsi="宋体"/>
          <w:szCs w:val="21"/>
        </w:rPr>
        <w:t>5．中图分类号：文献标识码：</w:t>
      </w:r>
    </w:p>
    <w:p w:rsidR="00677F07" w:rsidRPr="004B5492" w:rsidRDefault="00677F07" w:rsidP="004B5492">
      <w:pPr>
        <w:rPr>
          <w:rFonts w:ascii="宋体" w:eastAsia="宋体" w:hAnsi="宋体"/>
          <w:szCs w:val="21"/>
        </w:rPr>
      </w:pPr>
      <w:r w:rsidRPr="004B5492">
        <w:rPr>
          <w:rFonts w:ascii="宋体" w:eastAsia="宋体" w:hAnsi="宋体"/>
          <w:szCs w:val="21"/>
        </w:rPr>
        <w:t>6．英文题目（一般 10 个实词以内为宜）</w:t>
      </w:r>
    </w:p>
    <w:p w:rsidR="00677F07" w:rsidRPr="004B5492" w:rsidRDefault="00677F07" w:rsidP="004B5492">
      <w:pPr>
        <w:rPr>
          <w:rFonts w:ascii="宋体" w:eastAsia="宋体" w:hAnsi="宋体"/>
          <w:szCs w:val="21"/>
        </w:rPr>
      </w:pPr>
      <w:r w:rsidRPr="004B5492">
        <w:rPr>
          <w:rFonts w:ascii="宋体" w:eastAsia="宋体" w:hAnsi="宋体"/>
          <w:szCs w:val="21"/>
        </w:rPr>
        <w:t>7．作者署名汉语拼音（姓全部大写，名首字母大写，余小写，双名之间用连字符）</w:t>
      </w:r>
      <w:r w:rsidRPr="004B5492">
        <w:rPr>
          <w:rFonts w:ascii="宋体" w:eastAsia="宋体" w:hAnsi="宋体" w:hint="eastAsia"/>
          <w:szCs w:val="21"/>
        </w:rPr>
        <w:t>（作者单位英文名称，市地名</w:t>
      </w:r>
      <w:r w:rsidRPr="004B5492">
        <w:rPr>
          <w:rFonts w:ascii="宋体" w:eastAsia="宋体" w:hAnsi="宋体"/>
          <w:szCs w:val="21"/>
        </w:rPr>
        <w:t>+邮政编码，China）</w:t>
      </w:r>
    </w:p>
    <w:p w:rsidR="00677F07" w:rsidRPr="004B5492" w:rsidRDefault="00677F07" w:rsidP="004B5492">
      <w:pPr>
        <w:rPr>
          <w:rFonts w:ascii="宋体" w:eastAsia="宋体" w:hAnsi="宋体"/>
          <w:szCs w:val="21"/>
        </w:rPr>
      </w:pPr>
      <w:r w:rsidRPr="004B5492">
        <w:rPr>
          <w:rFonts w:ascii="宋体" w:eastAsia="宋体" w:hAnsi="宋体"/>
          <w:szCs w:val="21"/>
        </w:rPr>
        <w:t>8．英文 Abstract：（一般 250 个实词以内，为了便于被国外刊物收录应较详细和突出文章的重点）。</w:t>
      </w:r>
    </w:p>
    <w:p w:rsidR="00677F07" w:rsidRPr="004B5492" w:rsidRDefault="00677F07" w:rsidP="004B5492">
      <w:pPr>
        <w:rPr>
          <w:rFonts w:ascii="宋体" w:eastAsia="宋体" w:hAnsi="宋体"/>
          <w:szCs w:val="21"/>
        </w:rPr>
      </w:pPr>
      <w:r w:rsidRPr="004B5492">
        <w:rPr>
          <w:rFonts w:ascii="宋体" w:eastAsia="宋体" w:hAnsi="宋体"/>
          <w:szCs w:val="21"/>
        </w:rPr>
        <w:t>9．英文关键词 Key words：（3～8 个）</w:t>
      </w:r>
    </w:p>
    <w:p w:rsidR="00677F07" w:rsidRPr="004B5492" w:rsidRDefault="00677F07" w:rsidP="004B5492">
      <w:pPr>
        <w:rPr>
          <w:rFonts w:ascii="宋体" w:eastAsia="宋体" w:hAnsi="宋体"/>
          <w:szCs w:val="21"/>
        </w:rPr>
      </w:pPr>
      <w:r w:rsidRPr="004B5492">
        <w:rPr>
          <w:rFonts w:ascii="宋体" w:eastAsia="宋体" w:hAnsi="宋体" w:hint="eastAsia"/>
          <w:szCs w:val="21"/>
        </w:rPr>
        <w:t>（二）正文</w:t>
      </w:r>
      <w:r w:rsidR="00186614" w:rsidRPr="004B5492">
        <w:rPr>
          <w:rFonts w:ascii="宋体" w:eastAsia="宋体" w:hAnsi="宋体" w:hint="eastAsia"/>
          <w:szCs w:val="21"/>
        </w:rPr>
        <w:t>（正文章节及其序号编写请参照</w:t>
      </w:r>
      <w:r w:rsidR="004B5492">
        <w:rPr>
          <w:rFonts w:ascii="宋体" w:eastAsia="宋体" w:hAnsi="宋体" w:hint="eastAsia"/>
          <w:szCs w:val="21"/>
        </w:rPr>
        <w:t>期刊</w:t>
      </w:r>
      <w:r w:rsidRPr="004B5492">
        <w:rPr>
          <w:rFonts w:ascii="宋体" w:eastAsia="宋体" w:hAnsi="宋体" w:hint="eastAsia"/>
          <w:szCs w:val="21"/>
        </w:rPr>
        <w:t>的方式）</w:t>
      </w:r>
    </w:p>
    <w:p w:rsidR="00677F07" w:rsidRPr="004B5492" w:rsidRDefault="00677F07" w:rsidP="004B5492">
      <w:pPr>
        <w:rPr>
          <w:rFonts w:ascii="宋体" w:eastAsia="宋体" w:hAnsi="宋体"/>
          <w:szCs w:val="21"/>
        </w:rPr>
      </w:pPr>
      <w:r w:rsidRPr="004B5492">
        <w:rPr>
          <w:rFonts w:ascii="宋体" w:eastAsia="宋体" w:hAnsi="宋体" w:hint="eastAsia"/>
          <w:szCs w:val="21"/>
        </w:rPr>
        <w:t>（三）后文</w:t>
      </w:r>
    </w:p>
    <w:p w:rsidR="00677F07" w:rsidRPr="004B5492" w:rsidRDefault="00677F07" w:rsidP="004B5492">
      <w:pPr>
        <w:rPr>
          <w:rFonts w:ascii="宋体" w:eastAsia="宋体" w:hAnsi="宋体"/>
          <w:szCs w:val="21"/>
        </w:rPr>
      </w:pPr>
      <w:r w:rsidRPr="004B5492">
        <w:rPr>
          <w:rFonts w:ascii="宋体" w:eastAsia="宋体" w:hAnsi="宋体"/>
          <w:szCs w:val="21"/>
        </w:rPr>
        <w:t>1．参考文献</w:t>
      </w:r>
    </w:p>
    <w:p w:rsidR="00677F07" w:rsidRPr="004B5492" w:rsidRDefault="00677F07" w:rsidP="004B5492">
      <w:pPr>
        <w:rPr>
          <w:rFonts w:ascii="宋体" w:eastAsia="宋体" w:hAnsi="宋体"/>
          <w:szCs w:val="21"/>
        </w:rPr>
      </w:pPr>
      <w:r w:rsidRPr="004B5492">
        <w:rPr>
          <w:rFonts w:ascii="宋体" w:eastAsia="宋体" w:hAnsi="宋体"/>
          <w:szCs w:val="21"/>
        </w:rPr>
        <w:t>2．致谢（需要时）</w:t>
      </w:r>
    </w:p>
    <w:p w:rsidR="00677F07" w:rsidRPr="004B5492" w:rsidRDefault="00677F07" w:rsidP="004B5492">
      <w:pPr>
        <w:rPr>
          <w:rFonts w:ascii="宋体" w:eastAsia="宋体" w:hAnsi="宋体"/>
          <w:szCs w:val="21"/>
        </w:rPr>
      </w:pPr>
      <w:r w:rsidRPr="004B5492">
        <w:rPr>
          <w:rFonts w:ascii="宋体" w:eastAsia="宋体" w:hAnsi="宋体" w:hint="eastAsia"/>
          <w:szCs w:val="21"/>
        </w:rPr>
        <w:t>二．其他注意事项为：</w:t>
      </w:r>
    </w:p>
    <w:p w:rsidR="00677F07" w:rsidRPr="004B5492" w:rsidRDefault="00677F07" w:rsidP="004B5492">
      <w:pPr>
        <w:rPr>
          <w:rFonts w:ascii="宋体" w:eastAsia="宋体" w:hAnsi="宋体"/>
          <w:szCs w:val="21"/>
        </w:rPr>
      </w:pPr>
      <w:r w:rsidRPr="004B5492">
        <w:rPr>
          <w:rFonts w:ascii="宋体" w:eastAsia="宋体" w:hAnsi="宋体"/>
          <w:szCs w:val="21"/>
        </w:rPr>
        <w:t>1.保密单位应署公开的名称，不用代号。</w:t>
      </w:r>
    </w:p>
    <w:p w:rsidR="00677F07" w:rsidRPr="004B5492" w:rsidRDefault="00677F07" w:rsidP="004B5492">
      <w:pPr>
        <w:rPr>
          <w:rFonts w:ascii="宋体" w:eastAsia="宋体" w:hAnsi="宋体"/>
          <w:szCs w:val="21"/>
        </w:rPr>
      </w:pPr>
      <w:r w:rsidRPr="004B5492">
        <w:rPr>
          <w:rFonts w:ascii="宋体" w:eastAsia="宋体" w:hAnsi="宋体"/>
          <w:szCs w:val="21"/>
        </w:rPr>
        <w:t>2.全文（包括图、表、参考文献、电脑空格等）请控制在 6000 字以内。</w:t>
      </w:r>
    </w:p>
    <w:p w:rsidR="00677F07" w:rsidRPr="004B5492" w:rsidRDefault="00677F07" w:rsidP="004B5492">
      <w:pPr>
        <w:rPr>
          <w:rFonts w:ascii="宋体" w:eastAsia="宋体" w:hAnsi="宋体"/>
          <w:szCs w:val="21"/>
        </w:rPr>
      </w:pPr>
      <w:r w:rsidRPr="004B5492">
        <w:rPr>
          <w:rFonts w:ascii="宋体" w:eastAsia="宋体" w:hAnsi="宋体"/>
          <w:szCs w:val="21"/>
        </w:rPr>
        <w:t>3.图片尺寸一般 50mm×70mm；坐标图应标明中文物理量的名称、符号和单位。</w:t>
      </w:r>
    </w:p>
    <w:p w:rsidR="00677F07" w:rsidRPr="004B5492" w:rsidRDefault="00677F07" w:rsidP="004B5492">
      <w:pPr>
        <w:rPr>
          <w:rFonts w:ascii="宋体" w:eastAsia="宋体" w:hAnsi="宋体"/>
          <w:szCs w:val="21"/>
        </w:rPr>
      </w:pPr>
      <w:r w:rsidRPr="004B5492">
        <w:rPr>
          <w:rFonts w:ascii="宋体" w:eastAsia="宋体" w:hAnsi="宋体"/>
          <w:szCs w:val="21"/>
        </w:rPr>
        <w:t>4.表格请用三线表（必要时可添加辅线）。</w:t>
      </w:r>
    </w:p>
    <w:p w:rsidR="00677F07" w:rsidRPr="004B5492" w:rsidRDefault="00677F07" w:rsidP="004B5492">
      <w:pPr>
        <w:rPr>
          <w:rFonts w:ascii="宋体" w:eastAsia="宋体" w:hAnsi="宋体"/>
          <w:szCs w:val="21"/>
        </w:rPr>
      </w:pPr>
      <w:r w:rsidRPr="004B5492">
        <w:rPr>
          <w:rFonts w:ascii="宋体" w:eastAsia="宋体" w:hAnsi="宋体"/>
          <w:szCs w:val="21"/>
        </w:rPr>
        <w:t>5.[参考文献]著录格式为（参考文献请多引用本刊文章，以便检索发表）：</w:t>
      </w:r>
    </w:p>
    <w:p w:rsidR="00677F07" w:rsidRPr="004B5492" w:rsidRDefault="00677F07" w:rsidP="004B5492">
      <w:pPr>
        <w:rPr>
          <w:rFonts w:ascii="宋体" w:eastAsia="宋体" w:hAnsi="宋体"/>
          <w:szCs w:val="21"/>
        </w:rPr>
      </w:pPr>
      <w:r w:rsidRPr="004B5492">
        <w:rPr>
          <w:rFonts w:ascii="宋体" w:eastAsia="宋体" w:hAnsi="宋体"/>
          <w:szCs w:val="21"/>
        </w:rPr>
        <w:t>(1)期刊：[序号]主要责任者.文献题名[J].刊名，年，卷（期）：起止页码.（其中主要作者写至第三人）</w:t>
      </w:r>
    </w:p>
    <w:p w:rsidR="00677F07" w:rsidRPr="004B5492" w:rsidRDefault="00677F07" w:rsidP="004B5492">
      <w:pPr>
        <w:rPr>
          <w:rFonts w:ascii="宋体" w:eastAsia="宋体" w:hAnsi="宋体"/>
          <w:szCs w:val="21"/>
        </w:rPr>
      </w:pPr>
      <w:r w:rsidRPr="004B5492">
        <w:rPr>
          <w:rFonts w:ascii="宋体" w:eastAsia="宋体" w:hAnsi="宋体"/>
          <w:szCs w:val="21"/>
        </w:rPr>
        <w:t>(2)专著[M]、论文集[C]、学位论文[D]、报告[R]：[序号]主要责任者.文题题名[]. 出版地：出版者，出版</w:t>
      </w:r>
      <w:r w:rsidRPr="004B5492">
        <w:rPr>
          <w:rFonts w:ascii="宋体" w:eastAsia="宋体" w:hAnsi="宋体" w:hint="eastAsia"/>
          <w:szCs w:val="21"/>
        </w:rPr>
        <w:t>年，起止页（任选）</w:t>
      </w:r>
      <w:r w:rsidRPr="004B5492">
        <w:rPr>
          <w:rFonts w:ascii="宋体" w:eastAsia="宋体" w:hAnsi="宋体"/>
          <w:szCs w:val="21"/>
        </w:rPr>
        <w:t>.</w:t>
      </w:r>
    </w:p>
    <w:p w:rsidR="00677F07" w:rsidRPr="004B5492" w:rsidRDefault="00677F07" w:rsidP="004B5492">
      <w:pPr>
        <w:rPr>
          <w:rFonts w:ascii="宋体" w:eastAsia="宋体" w:hAnsi="宋体"/>
          <w:szCs w:val="21"/>
        </w:rPr>
      </w:pPr>
      <w:r w:rsidRPr="004B5492">
        <w:rPr>
          <w:rFonts w:ascii="宋体" w:eastAsia="宋体" w:hAnsi="宋体"/>
          <w:szCs w:val="21"/>
        </w:rPr>
        <w:t>(3)论文集中的析出文献：[序号]析出文献主要责任者.析出文献题名[A].原文献主要责任者（任选）. 原文献题名[C].出版地：出版</w:t>
      </w:r>
      <w:r w:rsidRPr="004B5492">
        <w:rPr>
          <w:rFonts w:ascii="宋体" w:eastAsia="宋体" w:hAnsi="宋体" w:hint="eastAsia"/>
          <w:szCs w:val="21"/>
        </w:rPr>
        <w:t>者，出版年，析出文献起止页码</w:t>
      </w:r>
      <w:r w:rsidRPr="004B5492">
        <w:rPr>
          <w:rFonts w:ascii="宋体" w:eastAsia="宋体" w:hAnsi="宋体"/>
          <w:szCs w:val="21"/>
        </w:rPr>
        <w:t>.</w:t>
      </w:r>
    </w:p>
    <w:p w:rsidR="00677F07" w:rsidRPr="004B5492" w:rsidRDefault="00677F07" w:rsidP="004B5492">
      <w:pPr>
        <w:rPr>
          <w:rFonts w:ascii="宋体" w:eastAsia="宋体" w:hAnsi="宋体"/>
          <w:szCs w:val="21"/>
        </w:rPr>
      </w:pPr>
      <w:r w:rsidRPr="004B5492">
        <w:rPr>
          <w:rFonts w:ascii="宋体" w:eastAsia="宋体" w:hAnsi="宋体"/>
          <w:szCs w:val="21"/>
        </w:rPr>
        <w:t>6.请在稿件首页左下方用横线隔开标注：（1）收稿日期、修订日期（亦可由编者加）；（2）基金项目：</w:t>
      </w:r>
      <w:r w:rsidRPr="004B5492">
        <w:rPr>
          <w:rFonts w:ascii="宋体" w:eastAsia="宋体" w:hAnsi="宋体" w:hint="eastAsia"/>
          <w:szCs w:val="21"/>
        </w:rPr>
        <w:t>名称（编号）；（</w:t>
      </w:r>
      <w:r w:rsidRPr="004B5492">
        <w:rPr>
          <w:rFonts w:ascii="宋体" w:eastAsia="宋体" w:hAnsi="宋体"/>
          <w:szCs w:val="21"/>
        </w:rPr>
        <w:t>3）第一作者简介：姓名（出生年—）、性别、（民族）籍贯、工</w:t>
      </w:r>
      <w:r w:rsidRPr="004B5492">
        <w:rPr>
          <w:rFonts w:ascii="宋体" w:eastAsia="宋体" w:hAnsi="宋体"/>
          <w:szCs w:val="21"/>
        </w:rPr>
        <w:lastRenderedPageBreak/>
        <w:t>作单位、职称、学位</w:t>
      </w:r>
      <w:r w:rsidRPr="004B5492">
        <w:rPr>
          <w:rFonts w:ascii="宋体" w:eastAsia="宋体" w:hAnsi="宋体" w:hint="eastAsia"/>
          <w:szCs w:val="21"/>
        </w:rPr>
        <w:t>（研究生作者必须有导师署名和简介）。</w:t>
      </w:r>
    </w:p>
    <w:p w:rsidR="00677F07" w:rsidRPr="004B5492" w:rsidRDefault="00677F07" w:rsidP="004B5492">
      <w:pPr>
        <w:rPr>
          <w:rFonts w:ascii="宋体" w:eastAsia="宋体" w:hAnsi="宋体"/>
          <w:szCs w:val="21"/>
        </w:rPr>
      </w:pPr>
      <w:r w:rsidRPr="004B5492">
        <w:rPr>
          <w:rFonts w:ascii="宋体" w:eastAsia="宋体" w:hAnsi="宋体"/>
          <w:szCs w:val="21"/>
        </w:rPr>
        <w:t>7.作者发稿前请先行全面仔细校对（特别是英文），尽力做到：论点严谨、数据可靠，言简意明、图表清</w:t>
      </w:r>
      <w:r w:rsidRPr="004B5492">
        <w:rPr>
          <w:rFonts w:ascii="宋体" w:eastAsia="宋体" w:hAnsi="宋体" w:hint="eastAsia"/>
          <w:szCs w:val="21"/>
        </w:rPr>
        <w:t>晰，标点准确、</w:t>
      </w:r>
      <w:r w:rsidRPr="004B5492">
        <w:rPr>
          <w:rFonts w:ascii="宋体" w:eastAsia="宋体" w:hAnsi="宋体"/>
          <w:szCs w:val="21"/>
        </w:rPr>
        <w:t xml:space="preserve"> 符号明显，书写规整、格式一致；尤以 A4 纸打印为佳。</w:t>
      </w:r>
    </w:p>
    <w:p w:rsidR="00186614" w:rsidRPr="004B5492" w:rsidRDefault="00186614" w:rsidP="004B5492">
      <w:pPr>
        <w:rPr>
          <w:rFonts w:ascii="宋体" w:eastAsia="宋体" w:hAnsi="宋体"/>
          <w:szCs w:val="21"/>
        </w:rPr>
      </w:pPr>
    </w:p>
    <w:p w:rsidR="00186614" w:rsidRDefault="00186614" w:rsidP="00677F07">
      <w:pPr>
        <w:spacing w:line="360" w:lineRule="auto"/>
        <w:rPr>
          <w:rFonts w:ascii="宋体" w:eastAsia="宋体" w:hAnsi="宋体"/>
          <w:sz w:val="24"/>
          <w:szCs w:val="24"/>
        </w:rPr>
      </w:pPr>
    </w:p>
    <w:p w:rsidR="00186614" w:rsidRDefault="00186614" w:rsidP="00677F07">
      <w:pPr>
        <w:spacing w:line="360" w:lineRule="auto"/>
        <w:rPr>
          <w:rFonts w:ascii="宋体" w:eastAsia="宋体" w:hAnsi="宋体"/>
          <w:sz w:val="24"/>
          <w:szCs w:val="24"/>
        </w:rPr>
      </w:pPr>
    </w:p>
    <w:p w:rsidR="00186614" w:rsidRDefault="00186614" w:rsidP="00677F07">
      <w:pPr>
        <w:spacing w:line="360" w:lineRule="auto"/>
        <w:rPr>
          <w:rFonts w:ascii="宋体" w:eastAsia="宋体" w:hAnsi="宋体"/>
          <w:sz w:val="24"/>
          <w:szCs w:val="24"/>
        </w:rPr>
      </w:pPr>
    </w:p>
    <w:p w:rsidR="000B6D41" w:rsidRPr="00BF3149" w:rsidRDefault="00677F07" w:rsidP="000B6D41">
      <w:pPr>
        <w:spacing w:line="360" w:lineRule="auto"/>
        <w:rPr>
          <w:rFonts w:ascii="宋体" w:eastAsia="宋体" w:hAnsi="宋体"/>
          <w:sz w:val="24"/>
          <w:szCs w:val="24"/>
        </w:rPr>
      </w:pPr>
      <w:r w:rsidRPr="00186614">
        <w:rPr>
          <w:rFonts w:ascii="宋体" w:eastAsia="宋体" w:hAnsi="宋体" w:hint="eastAsia"/>
          <w:b/>
          <w:sz w:val="28"/>
          <w:szCs w:val="28"/>
        </w:rPr>
        <w:t>附</w:t>
      </w:r>
      <w:r w:rsidR="00531E1B" w:rsidRPr="00186614">
        <w:rPr>
          <w:rFonts w:ascii="宋体" w:eastAsia="宋体" w:hAnsi="宋体" w:hint="eastAsia"/>
          <w:b/>
          <w:sz w:val="28"/>
          <w:szCs w:val="28"/>
        </w:rPr>
        <w:t>件</w:t>
      </w:r>
      <w:r w:rsidR="008F3E84">
        <w:rPr>
          <w:rFonts w:ascii="宋体" w:eastAsia="宋体" w:hAnsi="宋体"/>
          <w:b/>
          <w:sz w:val="28"/>
          <w:szCs w:val="28"/>
        </w:rPr>
        <w:t>3</w:t>
      </w:r>
      <w:r w:rsidR="000B6D41">
        <w:rPr>
          <w:rFonts w:ascii="宋体" w:eastAsia="宋体" w:hAnsi="宋体" w:hint="eastAsia"/>
          <w:b/>
          <w:sz w:val="28"/>
          <w:szCs w:val="28"/>
        </w:rPr>
        <w:t>参会回执</w:t>
      </w:r>
    </w:p>
    <w:p w:rsidR="000B6D41" w:rsidRPr="00531E1B" w:rsidRDefault="000B6D41" w:rsidP="000B6D41">
      <w:pPr>
        <w:spacing w:line="360" w:lineRule="auto"/>
        <w:jc w:val="center"/>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019</w:t>
      </w:r>
      <w:r w:rsidRPr="00230C5C">
        <w:rPr>
          <w:rFonts w:ascii="宋体" w:eastAsia="宋体" w:hAnsi="宋体"/>
          <w:sz w:val="24"/>
          <w:szCs w:val="24"/>
        </w:rPr>
        <w:t>中国超声检测大会</w:t>
      </w:r>
      <w:r>
        <w:rPr>
          <w:rFonts w:ascii="宋体" w:eastAsia="宋体" w:hAnsi="宋体" w:hint="eastAsia"/>
          <w:sz w:val="24"/>
          <w:szCs w:val="24"/>
        </w:rPr>
        <w:t>论文作者信息表</w:t>
      </w:r>
    </w:p>
    <w:tbl>
      <w:tblPr>
        <w:tblStyle w:val="a4"/>
        <w:tblW w:w="0" w:type="auto"/>
        <w:tblLook w:val="04A0"/>
      </w:tblPr>
      <w:tblGrid>
        <w:gridCol w:w="1271"/>
        <w:gridCol w:w="3119"/>
        <w:gridCol w:w="1275"/>
        <w:gridCol w:w="2631"/>
      </w:tblGrid>
      <w:tr w:rsidR="000B6D41" w:rsidTr="00CA5882">
        <w:tc>
          <w:tcPr>
            <w:tcW w:w="1271" w:type="dxa"/>
          </w:tcPr>
          <w:p w:rsidR="000B6D41" w:rsidRDefault="000B6D41" w:rsidP="00CA5882">
            <w:pPr>
              <w:spacing w:line="360" w:lineRule="auto"/>
              <w:rPr>
                <w:rFonts w:ascii="宋体" w:eastAsia="宋体" w:hAnsi="宋体"/>
                <w:b/>
                <w:sz w:val="28"/>
                <w:szCs w:val="28"/>
              </w:rPr>
            </w:pPr>
            <w:r w:rsidRPr="00230C5C">
              <w:rPr>
                <w:rFonts w:ascii="宋体" w:eastAsia="宋体" w:hAnsi="宋体" w:hint="eastAsia"/>
                <w:sz w:val="24"/>
                <w:szCs w:val="24"/>
              </w:rPr>
              <w:t>姓</w:t>
            </w:r>
            <w:r w:rsidRPr="00230C5C">
              <w:rPr>
                <w:rFonts w:ascii="宋体" w:eastAsia="宋体" w:hAnsi="宋体"/>
                <w:sz w:val="24"/>
                <w:szCs w:val="24"/>
              </w:rPr>
              <w:t xml:space="preserve"> 名</w:t>
            </w:r>
          </w:p>
        </w:tc>
        <w:tc>
          <w:tcPr>
            <w:tcW w:w="3119" w:type="dxa"/>
          </w:tcPr>
          <w:p w:rsidR="000B6D41" w:rsidRDefault="000B6D41" w:rsidP="00CA5882">
            <w:pPr>
              <w:spacing w:line="360" w:lineRule="auto"/>
              <w:rPr>
                <w:rFonts w:ascii="宋体" w:eastAsia="宋体" w:hAnsi="宋体"/>
                <w:b/>
                <w:sz w:val="28"/>
                <w:szCs w:val="28"/>
              </w:rPr>
            </w:pPr>
          </w:p>
        </w:tc>
        <w:tc>
          <w:tcPr>
            <w:tcW w:w="1275" w:type="dxa"/>
          </w:tcPr>
          <w:p w:rsidR="000B6D41" w:rsidRDefault="000B6D41" w:rsidP="00CA5882">
            <w:pPr>
              <w:spacing w:line="360" w:lineRule="auto"/>
              <w:rPr>
                <w:rFonts w:ascii="宋体" w:eastAsia="宋体" w:hAnsi="宋体"/>
                <w:b/>
                <w:sz w:val="28"/>
                <w:szCs w:val="28"/>
              </w:rPr>
            </w:pPr>
            <w:r w:rsidRPr="00230C5C">
              <w:rPr>
                <w:rFonts w:ascii="宋体" w:eastAsia="宋体" w:hAnsi="宋体"/>
                <w:sz w:val="24"/>
                <w:szCs w:val="24"/>
              </w:rPr>
              <w:t>性别</w:t>
            </w:r>
          </w:p>
        </w:tc>
        <w:tc>
          <w:tcPr>
            <w:tcW w:w="2631" w:type="dxa"/>
          </w:tcPr>
          <w:p w:rsidR="000B6D41" w:rsidRDefault="000B6D41" w:rsidP="00CA5882">
            <w:pPr>
              <w:spacing w:line="360" w:lineRule="auto"/>
              <w:rPr>
                <w:rFonts w:ascii="宋体" w:eastAsia="宋体" w:hAnsi="宋体"/>
                <w:b/>
                <w:sz w:val="28"/>
                <w:szCs w:val="28"/>
              </w:rPr>
            </w:pPr>
          </w:p>
        </w:tc>
      </w:tr>
      <w:tr w:rsidR="000B6D41" w:rsidTr="00CA5882">
        <w:tc>
          <w:tcPr>
            <w:tcW w:w="1271" w:type="dxa"/>
          </w:tcPr>
          <w:p w:rsidR="000B6D41" w:rsidRDefault="000B6D41" w:rsidP="00CA5882">
            <w:pPr>
              <w:spacing w:line="360" w:lineRule="auto"/>
              <w:rPr>
                <w:rFonts w:ascii="宋体" w:eastAsia="宋体" w:hAnsi="宋体"/>
                <w:b/>
                <w:sz w:val="28"/>
                <w:szCs w:val="28"/>
              </w:rPr>
            </w:pPr>
            <w:r w:rsidRPr="00230C5C">
              <w:rPr>
                <w:rFonts w:ascii="宋体" w:eastAsia="宋体" w:hAnsi="宋体" w:hint="eastAsia"/>
                <w:sz w:val="24"/>
                <w:szCs w:val="24"/>
              </w:rPr>
              <w:t>手</w:t>
            </w:r>
            <w:r w:rsidRPr="00230C5C">
              <w:rPr>
                <w:rFonts w:ascii="宋体" w:eastAsia="宋体" w:hAnsi="宋体"/>
                <w:sz w:val="24"/>
                <w:szCs w:val="24"/>
              </w:rPr>
              <w:t xml:space="preserve"> 机</w:t>
            </w:r>
          </w:p>
        </w:tc>
        <w:tc>
          <w:tcPr>
            <w:tcW w:w="3119" w:type="dxa"/>
          </w:tcPr>
          <w:p w:rsidR="000B6D41" w:rsidRDefault="000B6D41" w:rsidP="00CA5882">
            <w:pPr>
              <w:spacing w:line="360" w:lineRule="auto"/>
              <w:rPr>
                <w:rFonts w:ascii="宋体" w:eastAsia="宋体" w:hAnsi="宋体"/>
                <w:b/>
                <w:sz w:val="28"/>
                <w:szCs w:val="28"/>
              </w:rPr>
            </w:pPr>
          </w:p>
        </w:tc>
        <w:tc>
          <w:tcPr>
            <w:tcW w:w="1275" w:type="dxa"/>
          </w:tcPr>
          <w:p w:rsidR="000B6D41" w:rsidRDefault="000B6D41" w:rsidP="00CA5882">
            <w:pPr>
              <w:spacing w:line="360" w:lineRule="auto"/>
              <w:rPr>
                <w:rFonts w:ascii="宋体" w:eastAsia="宋体" w:hAnsi="宋体"/>
                <w:b/>
                <w:sz w:val="28"/>
                <w:szCs w:val="28"/>
              </w:rPr>
            </w:pPr>
            <w:r w:rsidRPr="00230C5C">
              <w:rPr>
                <w:rFonts w:ascii="宋体" w:eastAsia="宋体" w:hAnsi="宋体"/>
                <w:sz w:val="24"/>
                <w:szCs w:val="24"/>
              </w:rPr>
              <w:t>电子信箱</w:t>
            </w:r>
          </w:p>
        </w:tc>
        <w:tc>
          <w:tcPr>
            <w:tcW w:w="2631" w:type="dxa"/>
          </w:tcPr>
          <w:p w:rsidR="000B6D41" w:rsidRDefault="000B6D41" w:rsidP="00CA5882">
            <w:pPr>
              <w:spacing w:line="360" w:lineRule="auto"/>
              <w:rPr>
                <w:rFonts w:ascii="宋体" w:eastAsia="宋体" w:hAnsi="宋体"/>
                <w:b/>
                <w:sz w:val="28"/>
                <w:szCs w:val="28"/>
              </w:rPr>
            </w:pPr>
          </w:p>
        </w:tc>
      </w:tr>
      <w:tr w:rsidR="000B6D41" w:rsidTr="00CA5882">
        <w:tc>
          <w:tcPr>
            <w:tcW w:w="1271" w:type="dxa"/>
          </w:tcPr>
          <w:p w:rsidR="000B6D41" w:rsidRDefault="000B6D41" w:rsidP="00CA5882">
            <w:pPr>
              <w:spacing w:line="360" w:lineRule="auto"/>
              <w:rPr>
                <w:rFonts w:ascii="宋体" w:eastAsia="宋体" w:hAnsi="宋体"/>
                <w:b/>
                <w:sz w:val="28"/>
                <w:szCs w:val="28"/>
              </w:rPr>
            </w:pPr>
            <w:r w:rsidRPr="00230C5C">
              <w:rPr>
                <w:rFonts w:ascii="宋体" w:eastAsia="宋体" w:hAnsi="宋体" w:hint="eastAsia"/>
                <w:sz w:val="24"/>
                <w:szCs w:val="24"/>
              </w:rPr>
              <w:t>通信地址</w:t>
            </w:r>
          </w:p>
        </w:tc>
        <w:tc>
          <w:tcPr>
            <w:tcW w:w="3119" w:type="dxa"/>
          </w:tcPr>
          <w:p w:rsidR="000B6D41" w:rsidRDefault="000B6D41" w:rsidP="00CA5882">
            <w:pPr>
              <w:spacing w:line="360" w:lineRule="auto"/>
              <w:rPr>
                <w:rFonts w:ascii="宋体" w:eastAsia="宋体" w:hAnsi="宋体"/>
                <w:b/>
                <w:sz w:val="28"/>
                <w:szCs w:val="28"/>
              </w:rPr>
            </w:pPr>
          </w:p>
        </w:tc>
        <w:tc>
          <w:tcPr>
            <w:tcW w:w="1275" w:type="dxa"/>
          </w:tcPr>
          <w:p w:rsidR="000B6D41" w:rsidRDefault="000B6D41" w:rsidP="00CA5882">
            <w:pPr>
              <w:spacing w:line="360" w:lineRule="auto"/>
              <w:rPr>
                <w:rFonts w:ascii="宋体" w:eastAsia="宋体" w:hAnsi="宋体"/>
                <w:b/>
                <w:sz w:val="28"/>
                <w:szCs w:val="28"/>
              </w:rPr>
            </w:pPr>
            <w:r w:rsidRPr="00230C5C">
              <w:rPr>
                <w:rFonts w:ascii="宋体" w:eastAsia="宋体" w:hAnsi="宋体"/>
                <w:sz w:val="24"/>
                <w:szCs w:val="24"/>
              </w:rPr>
              <w:t>邮政编码</w:t>
            </w:r>
          </w:p>
        </w:tc>
        <w:tc>
          <w:tcPr>
            <w:tcW w:w="2631" w:type="dxa"/>
          </w:tcPr>
          <w:p w:rsidR="000B6D41" w:rsidRDefault="000B6D41" w:rsidP="00CA5882">
            <w:pPr>
              <w:spacing w:line="360" w:lineRule="auto"/>
              <w:rPr>
                <w:rFonts w:ascii="宋体" w:eastAsia="宋体" w:hAnsi="宋体"/>
                <w:b/>
                <w:sz w:val="28"/>
                <w:szCs w:val="28"/>
              </w:rPr>
            </w:pPr>
          </w:p>
        </w:tc>
      </w:tr>
      <w:tr w:rsidR="000B6D41" w:rsidTr="00CA5882">
        <w:tc>
          <w:tcPr>
            <w:tcW w:w="1271" w:type="dxa"/>
          </w:tcPr>
          <w:p w:rsidR="000B6D41" w:rsidRDefault="000B6D41" w:rsidP="00CA5882">
            <w:pPr>
              <w:spacing w:line="360" w:lineRule="auto"/>
              <w:rPr>
                <w:rFonts w:ascii="宋体" w:eastAsia="宋体" w:hAnsi="宋体"/>
                <w:b/>
                <w:sz w:val="28"/>
                <w:szCs w:val="28"/>
              </w:rPr>
            </w:pPr>
            <w:r w:rsidRPr="00230C5C">
              <w:rPr>
                <w:rFonts w:ascii="宋体" w:eastAsia="宋体" w:hAnsi="宋体" w:hint="eastAsia"/>
                <w:sz w:val="24"/>
                <w:szCs w:val="24"/>
              </w:rPr>
              <w:t>工作单位</w:t>
            </w:r>
          </w:p>
        </w:tc>
        <w:tc>
          <w:tcPr>
            <w:tcW w:w="7025" w:type="dxa"/>
            <w:gridSpan w:val="3"/>
          </w:tcPr>
          <w:p w:rsidR="000B6D41" w:rsidRDefault="000B6D41" w:rsidP="00CA5882">
            <w:pPr>
              <w:spacing w:line="360" w:lineRule="auto"/>
              <w:rPr>
                <w:rFonts w:ascii="宋体" w:eastAsia="宋体" w:hAnsi="宋体"/>
                <w:b/>
                <w:sz w:val="28"/>
                <w:szCs w:val="28"/>
              </w:rPr>
            </w:pPr>
          </w:p>
        </w:tc>
      </w:tr>
      <w:tr w:rsidR="000B6D41" w:rsidTr="00CA5882">
        <w:tc>
          <w:tcPr>
            <w:tcW w:w="1271" w:type="dxa"/>
          </w:tcPr>
          <w:p w:rsidR="000B6D41" w:rsidRPr="00AC10A1" w:rsidRDefault="00BF3149" w:rsidP="00CA5882">
            <w:pPr>
              <w:spacing w:line="360" w:lineRule="auto"/>
              <w:rPr>
                <w:rFonts w:ascii="宋体" w:eastAsia="宋体" w:hAnsi="宋体"/>
                <w:sz w:val="24"/>
                <w:szCs w:val="24"/>
              </w:rPr>
            </w:pPr>
            <w:r>
              <w:rPr>
                <w:rFonts w:ascii="宋体" w:eastAsia="宋体" w:hAnsi="宋体" w:hint="eastAsia"/>
                <w:sz w:val="24"/>
                <w:szCs w:val="24"/>
              </w:rPr>
              <w:t>参会形式</w:t>
            </w:r>
          </w:p>
        </w:tc>
        <w:tc>
          <w:tcPr>
            <w:tcW w:w="7025" w:type="dxa"/>
            <w:gridSpan w:val="3"/>
          </w:tcPr>
          <w:p w:rsidR="000B6D41" w:rsidRDefault="000B6D41" w:rsidP="00CA5882">
            <w:pPr>
              <w:pStyle w:val="a3"/>
              <w:numPr>
                <w:ilvl w:val="0"/>
                <w:numId w:val="2"/>
              </w:numPr>
              <w:spacing w:line="360" w:lineRule="auto"/>
              <w:ind w:firstLineChars="0"/>
              <w:rPr>
                <w:rFonts w:ascii="宋体" w:eastAsia="宋体" w:hAnsi="宋体"/>
                <w:sz w:val="24"/>
                <w:szCs w:val="24"/>
              </w:rPr>
            </w:pPr>
            <w:r w:rsidRPr="00374B28">
              <w:rPr>
                <w:rFonts w:ascii="宋体" w:eastAsia="宋体" w:hAnsi="宋体" w:hint="eastAsia"/>
                <w:sz w:val="24"/>
                <w:szCs w:val="24"/>
              </w:rPr>
              <w:t>提交全文口头报告</w:t>
            </w:r>
            <w:r w:rsidRPr="00374B28">
              <w:rPr>
                <w:rFonts w:ascii="宋体" w:eastAsia="宋体" w:hAnsi="宋体"/>
                <w:sz w:val="24"/>
                <w:szCs w:val="24"/>
              </w:rPr>
              <w:t>；□</w:t>
            </w:r>
            <w:r>
              <w:rPr>
                <w:rFonts w:ascii="宋体" w:eastAsia="宋体" w:hAnsi="宋体" w:hint="eastAsia"/>
                <w:sz w:val="24"/>
                <w:szCs w:val="24"/>
              </w:rPr>
              <w:t>提交全文</w:t>
            </w:r>
            <w:r w:rsidRPr="00374B28">
              <w:rPr>
                <w:rFonts w:ascii="宋体" w:eastAsia="宋体" w:hAnsi="宋体" w:hint="eastAsia"/>
                <w:sz w:val="24"/>
                <w:szCs w:val="24"/>
              </w:rPr>
              <w:t>张贴报告；</w:t>
            </w:r>
          </w:p>
          <w:p w:rsidR="00BF3149" w:rsidRPr="00BF3149" w:rsidRDefault="000B6D41" w:rsidP="00BF3149">
            <w:pPr>
              <w:pStyle w:val="a3"/>
              <w:numPr>
                <w:ilvl w:val="0"/>
                <w:numId w:val="2"/>
              </w:numPr>
              <w:spacing w:line="360" w:lineRule="auto"/>
              <w:ind w:firstLineChars="0"/>
              <w:rPr>
                <w:rFonts w:ascii="宋体" w:eastAsia="宋体" w:hAnsi="宋体"/>
                <w:sz w:val="24"/>
                <w:szCs w:val="24"/>
              </w:rPr>
            </w:pPr>
            <w:r>
              <w:rPr>
                <w:rFonts w:ascii="宋体" w:eastAsia="宋体" w:hAnsi="宋体" w:hint="eastAsia"/>
                <w:sz w:val="24"/>
                <w:szCs w:val="24"/>
              </w:rPr>
              <w:t>提交摘要口头报告</w:t>
            </w:r>
            <w:r w:rsidR="00BF3149">
              <w:rPr>
                <w:rFonts w:ascii="宋体" w:eastAsia="宋体" w:hAnsi="宋体" w:hint="eastAsia"/>
                <w:sz w:val="24"/>
                <w:szCs w:val="24"/>
              </w:rPr>
              <w:t>；</w:t>
            </w:r>
            <w:r w:rsidR="00BF3149" w:rsidRPr="00374B28">
              <w:rPr>
                <w:rFonts w:ascii="宋体" w:eastAsia="宋体" w:hAnsi="宋体"/>
                <w:sz w:val="24"/>
                <w:szCs w:val="24"/>
              </w:rPr>
              <w:t>□</w:t>
            </w:r>
            <w:r w:rsidR="00BF3149">
              <w:rPr>
                <w:rFonts w:ascii="宋体" w:eastAsia="宋体" w:hAnsi="宋体" w:hint="eastAsia"/>
                <w:sz w:val="24"/>
                <w:szCs w:val="24"/>
              </w:rPr>
              <w:t>仅参会不提交论文或报告</w:t>
            </w:r>
          </w:p>
        </w:tc>
      </w:tr>
      <w:tr w:rsidR="000B6D41" w:rsidTr="00CA5882">
        <w:tc>
          <w:tcPr>
            <w:tcW w:w="1271" w:type="dxa"/>
          </w:tcPr>
          <w:p w:rsidR="000B6D41" w:rsidRPr="00531E1B" w:rsidRDefault="000B6D41" w:rsidP="00CA5882">
            <w:pPr>
              <w:spacing w:line="360" w:lineRule="auto"/>
              <w:rPr>
                <w:rFonts w:ascii="宋体" w:eastAsia="宋体" w:hAnsi="宋体"/>
                <w:sz w:val="24"/>
                <w:szCs w:val="24"/>
              </w:rPr>
            </w:pPr>
            <w:r w:rsidRPr="00230C5C">
              <w:rPr>
                <w:rFonts w:ascii="宋体" w:eastAsia="宋体" w:hAnsi="宋体" w:hint="eastAsia"/>
                <w:sz w:val="24"/>
                <w:szCs w:val="24"/>
              </w:rPr>
              <w:t>备</w:t>
            </w:r>
            <w:r w:rsidRPr="00230C5C">
              <w:rPr>
                <w:rFonts w:ascii="宋体" w:eastAsia="宋体" w:hAnsi="宋体"/>
                <w:sz w:val="24"/>
                <w:szCs w:val="24"/>
              </w:rPr>
              <w:t xml:space="preserve"> 注</w:t>
            </w:r>
          </w:p>
        </w:tc>
        <w:tc>
          <w:tcPr>
            <w:tcW w:w="7025" w:type="dxa"/>
            <w:gridSpan w:val="3"/>
          </w:tcPr>
          <w:p w:rsidR="000B6D41" w:rsidRPr="00AC10A1" w:rsidRDefault="000B6D41" w:rsidP="00CA5882">
            <w:pPr>
              <w:spacing w:line="360" w:lineRule="auto"/>
              <w:rPr>
                <w:rFonts w:ascii="宋体" w:eastAsia="宋体" w:hAnsi="宋体"/>
              </w:rPr>
            </w:pPr>
          </w:p>
        </w:tc>
      </w:tr>
    </w:tbl>
    <w:p w:rsidR="000B6D41" w:rsidRDefault="000B6D41" w:rsidP="000B6D41">
      <w:pPr>
        <w:spacing w:line="360" w:lineRule="auto"/>
        <w:rPr>
          <w:rFonts w:ascii="宋体" w:eastAsia="宋体" w:hAnsi="宋体"/>
          <w:sz w:val="24"/>
          <w:szCs w:val="24"/>
        </w:rPr>
      </w:pPr>
      <w:r w:rsidRPr="00FF2170">
        <w:rPr>
          <w:rFonts w:ascii="宋体" w:eastAsia="宋体" w:hAnsi="宋体" w:hint="eastAsia"/>
          <w:sz w:val="24"/>
          <w:szCs w:val="24"/>
        </w:rPr>
        <w:t>请</w:t>
      </w:r>
      <w:r w:rsidRPr="00FF2170">
        <w:rPr>
          <w:rFonts w:ascii="宋体" w:eastAsia="宋体" w:hAnsi="宋体"/>
          <w:sz w:val="24"/>
          <w:szCs w:val="24"/>
        </w:rPr>
        <w:t>将</w:t>
      </w:r>
      <w:r>
        <w:rPr>
          <w:rFonts w:ascii="宋体" w:eastAsia="宋体" w:hAnsi="宋体" w:hint="eastAsia"/>
          <w:sz w:val="24"/>
          <w:szCs w:val="24"/>
        </w:rPr>
        <w:t>此表</w:t>
      </w:r>
      <w:r w:rsidR="00AA218F">
        <w:rPr>
          <w:rFonts w:ascii="宋体" w:eastAsia="宋体" w:hAnsi="宋体" w:hint="eastAsia"/>
          <w:sz w:val="24"/>
          <w:szCs w:val="24"/>
        </w:rPr>
        <w:t>发</w:t>
      </w:r>
      <w:r w:rsidRPr="00FF2170">
        <w:rPr>
          <w:rFonts w:ascii="宋体" w:eastAsia="宋体" w:hAnsi="宋体"/>
          <w:sz w:val="24"/>
          <w:szCs w:val="24"/>
        </w:rPr>
        <w:t>给会务组</w:t>
      </w:r>
      <w:r w:rsidR="00AA218F">
        <w:rPr>
          <w:rFonts w:ascii="宋体" w:eastAsia="宋体" w:hAnsi="宋体" w:hint="eastAsia"/>
          <w:sz w:val="24"/>
          <w:szCs w:val="24"/>
        </w:rPr>
        <w:t>邮箱：</w:t>
      </w:r>
      <w:r>
        <w:rPr>
          <w:rFonts w:ascii="宋体" w:eastAsia="宋体" w:hAnsi="宋体" w:hint="eastAsia"/>
          <w:sz w:val="24"/>
          <w:szCs w:val="24"/>
        </w:rPr>
        <w:t>paper@utndt.com</w:t>
      </w:r>
    </w:p>
    <w:p w:rsidR="000B6D41" w:rsidRDefault="000B6D41" w:rsidP="000B6D41">
      <w:pPr>
        <w:spacing w:line="360" w:lineRule="auto"/>
        <w:rPr>
          <w:rFonts w:ascii="宋体" w:eastAsia="宋体" w:hAnsi="宋体"/>
          <w:b/>
          <w:sz w:val="28"/>
          <w:szCs w:val="28"/>
        </w:rPr>
      </w:pPr>
    </w:p>
    <w:p w:rsidR="00677F07" w:rsidRPr="00230C5C" w:rsidRDefault="00677F07" w:rsidP="00677F07">
      <w:pPr>
        <w:spacing w:line="360" w:lineRule="auto"/>
        <w:rPr>
          <w:rFonts w:ascii="宋体" w:eastAsia="宋体" w:hAnsi="宋体"/>
          <w:sz w:val="24"/>
          <w:szCs w:val="24"/>
        </w:rPr>
      </w:pPr>
    </w:p>
    <w:p w:rsidR="00AC10A1" w:rsidRPr="00230C5C" w:rsidRDefault="00AC10A1">
      <w:pPr>
        <w:spacing w:line="360" w:lineRule="auto"/>
        <w:rPr>
          <w:rFonts w:ascii="宋体" w:eastAsia="宋体" w:hAnsi="宋体"/>
        </w:rPr>
      </w:pPr>
    </w:p>
    <w:sectPr w:rsidR="00AC10A1" w:rsidRPr="00230C5C" w:rsidSect="000F03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349" w:rsidRDefault="00650349" w:rsidP="000F3D92">
      <w:r>
        <w:separator/>
      </w:r>
    </w:p>
  </w:endnote>
  <w:endnote w:type="continuationSeparator" w:id="1">
    <w:p w:rsidR="00650349" w:rsidRDefault="00650349" w:rsidP="000F3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algun Gothic Semilight">
    <w:altName w:val="Arial Unicode MS"/>
    <w:charset w:val="86"/>
    <w:family w:val="swiss"/>
    <w:pitch w:val="variable"/>
    <w:sig w:usb0="00000000" w:usb1="09DF7CFB" w:usb2="00000012" w:usb3="00000000" w:csb0="003E01BD"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349" w:rsidRDefault="00650349" w:rsidP="000F3D92">
      <w:r>
        <w:separator/>
      </w:r>
    </w:p>
  </w:footnote>
  <w:footnote w:type="continuationSeparator" w:id="1">
    <w:p w:rsidR="00650349" w:rsidRDefault="00650349" w:rsidP="000F3D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94646"/>
    <w:multiLevelType w:val="hybridMultilevel"/>
    <w:tmpl w:val="45EE41E6"/>
    <w:lvl w:ilvl="0" w:tplc="DECA99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1C65EAF"/>
    <w:multiLevelType w:val="hybridMultilevel"/>
    <w:tmpl w:val="E37A6AA0"/>
    <w:lvl w:ilvl="0" w:tplc="A308F140">
      <w:start w:val="5"/>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32AB0E27"/>
    <w:multiLevelType w:val="hybridMultilevel"/>
    <w:tmpl w:val="B148CD86"/>
    <w:lvl w:ilvl="0" w:tplc="F836D7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A06170"/>
    <w:multiLevelType w:val="hybridMultilevel"/>
    <w:tmpl w:val="6CAEE2A0"/>
    <w:lvl w:ilvl="0" w:tplc="BBDA31A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7CB1D20"/>
    <w:multiLevelType w:val="hybridMultilevel"/>
    <w:tmpl w:val="CECE669C"/>
    <w:lvl w:ilvl="0" w:tplc="69C64A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7F07"/>
    <w:rsid w:val="0002524C"/>
    <w:rsid w:val="0002636C"/>
    <w:rsid w:val="000330B9"/>
    <w:rsid w:val="00070DA4"/>
    <w:rsid w:val="00076527"/>
    <w:rsid w:val="000A07C7"/>
    <w:rsid w:val="000A4EF1"/>
    <w:rsid w:val="000B22ED"/>
    <w:rsid w:val="000B4756"/>
    <w:rsid w:val="000B6D41"/>
    <w:rsid w:val="000C2E08"/>
    <w:rsid w:val="000E0A81"/>
    <w:rsid w:val="000F0362"/>
    <w:rsid w:val="000F3D92"/>
    <w:rsid w:val="0013208F"/>
    <w:rsid w:val="00137E1E"/>
    <w:rsid w:val="00167515"/>
    <w:rsid w:val="00184DB7"/>
    <w:rsid w:val="00186614"/>
    <w:rsid w:val="00191BAE"/>
    <w:rsid w:val="001A46E7"/>
    <w:rsid w:val="001A5744"/>
    <w:rsid w:val="001B2F7A"/>
    <w:rsid w:val="001B6F5C"/>
    <w:rsid w:val="001C6DB9"/>
    <w:rsid w:val="001D2711"/>
    <w:rsid w:val="001D6416"/>
    <w:rsid w:val="001E13BA"/>
    <w:rsid w:val="002017E2"/>
    <w:rsid w:val="00204957"/>
    <w:rsid w:val="00213308"/>
    <w:rsid w:val="00217ADD"/>
    <w:rsid w:val="0022008C"/>
    <w:rsid w:val="0022755A"/>
    <w:rsid w:val="00230C5C"/>
    <w:rsid w:val="002449B8"/>
    <w:rsid w:val="00262DB1"/>
    <w:rsid w:val="00263BB8"/>
    <w:rsid w:val="00285717"/>
    <w:rsid w:val="002E6D95"/>
    <w:rsid w:val="002F4EB4"/>
    <w:rsid w:val="003059AF"/>
    <w:rsid w:val="00316918"/>
    <w:rsid w:val="00335456"/>
    <w:rsid w:val="003477D1"/>
    <w:rsid w:val="003607B1"/>
    <w:rsid w:val="00370B93"/>
    <w:rsid w:val="00374B28"/>
    <w:rsid w:val="003A5EE5"/>
    <w:rsid w:val="003C38B2"/>
    <w:rsid w:val="003D34E1"/>
    <w:rsid w:val="00404349"/>
    <w:rsid w:val="00424FB5"/>
    <w:rsid w:val="004410ED"/>
    <w:rsid w:val="0044574B"/>
    <w:rsid w:val="0045402F"/>
    <w:rsid w:val="0045796B"/>
    <w:rsid w:val="00460F39"/>
    <w:rsid w:val="0046325B"/>
    <w:rsid w:val="00470263"/>
    <w:rsid w:val="004809EB"/>
    <w:rsid w:val="004A40CA"/>
    <w:rsid w:val="004B5492"/>
    <w:rsid w:val="004C3AD5"/>
    <w:rsid w:val="004C4D36"/>
    <w:rsid w:val="004C7736"/>
    <w:rsid w:val="004F5FCA"/>
    <w:rsid w:val="00527EAB"/>
    <w:rsid w:val="00531E1B"/>
    <w:rsid w:val="005340D9"/>
    <w:rsid w:val="005419A5"/>
    <w:rsid w:val="00545D77"/>
    <w:rsid w:val="00562B69"/>
    <w:rsid w:val="00574F3F"/>
    <w:rsid w:val="005769C7"/>
    <w:rsid w:val="00581A43"/>
    <w:rsid w:val="00583FA5"/>
    <w:rsid w:val="00593C54"/>
    <w:rsid w:val="00595088"/>
    <w:rsid w:val="005B3B80"/>
    <w:rsid w:val="005C301A"/>
    <w:rsid w:val="005C7E1A"/>
    <w:rsid w:val="005D06E5"/>
    <w:rsid w:val="005E10D1"/>
    <w:rsid w:val="005E51AF"/>
    <w:rsid w:val="00602636"/>
    <w:rsid w:val="00604021"/>
    <w:rsid w:val="00617158"/>
    <w:rsid w:val="00621662"/>
    <w:rsid w:val="00624785"/>
    <w:rsid w:val="006267ED"/>
    <w:rsid w:val="00627240"/>
    <w:rsid w:val="00647FA8"/>
    <w:rsid w:val="00650349"/>
    <w:rsid w:val="006564A4"/>
    <w:rsid w:val="00674870"/>
    <w:rsid w:val="00677F07"/>
    <w:rsid w:val="00682D69"/>
    <w:rsid w:val="006B5957"/>
    <w:rsid w:val="006C276D"/>
    <w:rsid w:val="006C51A6"/>
    <w:rsid w:val="006D7836"/>
    <w:rsid w:val="006E05DC"/>
    <w:rsid w:val="00701ECD"/>
    <w:rsid w:val="00702C60"/>
    <w:rsid w:val="007118F8"/>
    <w:rsid w:val="0071569C"/>
    <w:rsid w:val="007434E8"/>
    <w:rsid w:val="007610E9"/>
    <w:rsid w:val="00761277"/>
    <w:rsid w:val="00776CD0"/>
    <w:rsid w:val="007833C5"/>
    <w:rsid w:val="00786188"/>
    <w:rsid w:val="007A4718"/>
    <w:rsid w:val="007D6AE9"/>
    <w:rsid w:val="0080297D"/>
    <w:rsid w:val="008135A5"/>
    <w:rsid w:val="00817303"/>
    <w:rsid w:val="00820309"/>
    <w:rsid w:val="0086123A"/>
    <w:rsid w:val="008A283E"/>
    <w:rsid w:val="008B54D5"/>
    <w:rsid w:val="008B5CC3"/>
    <w:rsid w:val="008C09FD"/>
    <w:rsid w:val="008E6177"/>
    <w:rsid w:val="008F3E84"/>
    <w:rsid w:val="00906F18"/>
    <w:rsid w:val="00910DD9"/>
    <w:rsid w:val="00920E55"/>
    <w:rsid w:val="00934D93"/>
    <w:rsid w:val="00942115"/>
    <w:rsid w:val="00944A40"/>
    <w:rsid w:val="0095172B"/>
    <w:rsid w:val="00964580"/>
    <w:rsid w:val="00977753"/>
    <w:rsid w:val="009A0F59"/>
    <w:rsid w:val="009A5515"/>
    <w:rsid w:val="009B2B92"/>
    <w:rsid w:val="009B69D2"/>
    <w:rsid w:val="009C3AB1"/>
    <w:rsid w:val="009C7525"/>
    <w:rsid w:val="009D0749"/>
    <w:rsid w:val="009E4C25"/>
    <w:rsid w:val="00A0161D"/>
    <w:rsid w:val="00A11912"/>
    <w:rsid w:val="00A430D2"/>
    <w:rsid w:val="00A76D23"/>
    <w:rsid w:val="00A778C7"/>
    <w:rsid w:val="00A80F06"/>
    <w:rsid w:val="00A939A3"/>
    <w:rsid w:val="00AA218F"/>
    <w:rsid w:val="00AA2AD3"/>
    <w:rsid w:val="00AC10A1"/>
    <w:rsid w:val="00AD57EF"/>
    <w:rsid w:val="00AD6FC6"/>
    <w:rsid w:val="00AE0521"/>
    <w:rsid w:val="00AE2377"/>
    <w:rsid w:val="00B11F27"/>
    <w:rsid w:val="00B5258D"/>
    <w:rsid w:val="00BB031C"/>
    <w:rsid w:val="00BF0A79"/>
    <w:rsid w:val="00BF3149"/>
    <w:rsid w:val="00BF3B8C"/>
    <w:rsid w:val="00BF4812"/>
    <w:rsid w:val="00C21BFC"/>
    <w:rsid w:val="00C22E4C"/>
    <w:rsid w:val="00C44428"/>
    <w:rsid w:val="00C71776"/>
    <w:rsid w:val="00C7200C"/>
    <w:rsid w:val="00C81AE1"/>
    <w:rsid w:val="00C828DB"/>
    <w:rsid w:val="00C83592"/>
    <w:rsid w:val="00C8770F"/>
    <w:rsid w:val="00CC1EC4"/>
    <w:rsid w:val="00CD4086"/>
    <w:rsid w:val="00CE2027"/>
    <w:rsid w:val="00CF67C3"/>
    <w:rsid w:val="00CF76B3"/>
    <w:rsid w:val="00D142F1"/>
    <w:rsid w:val="00D267B4"/>
    <w:rsid w:val="00D5268B"/>
    <w:rsid w:val="00D57B0F"/>
    <w:rsid w:val="00D649A7"/>
    <w:rsid w:val="00D6523B"/>
    <w:rsid w:val="00D66002"/>
    <w:rsid w:val="00D66357"/>
    <w:rsid w:val="00D75EAC"/>
    <w:rsid w:val="00D8526D"/>
    <w:rsid w:val="00DB2681"/>
    <w:rsid w:val="00DD7AB2"/>
    <w:rsid w:val="00DE0AD6"/>
    <w:rsid w:val="00DF25B0"/>
    <w:rsid w:val="00DF42FD"/>
    <w:rsid w:val="00E03417"/>
    <w:rsid w:val="00E077DA"/>
    <w:rsid w:val="00E21B7F"/>
    <w:rsid w:val="00E21F31"/>
    <w:rsid w:val="00E23461"/>
    <w:rsid w:val="00E37C65"/>
    <w:rsid w:val="00E81D6A"/>
    <w:rsid w:val="00E95907"/>
    <w:rsid w:val="00EA2183"/>
    <w:rsid w:val="00EB5C8C"/>
    <w:rsid w:val="00EB6677"/>
    <w:rsid w:val="00EC51D7"/>
    <w:rsid w:val="00EE4562"/>
    <w:rsid w:val="00F00552"/>
    <w:rsid w:val="00F14D9D"/>
    <w:rsid w:val="00F30E50"/>
    <w:rsid w:val="00F82AB6"/>
    <w:rsid w:val="00F95EAC"/>
    <w:rsid w:val="00FB238A"/>
    <w:rsid w:val="00FB2C81"/>
    <w:rsid w:val="00FD09A4"/>
    <w:rsid w:val="00FD1135"/>
    <w:rsid w:val="00FF2170"/>
    <w:rsid w:val="00FF3F3E"/>
    <w:rsid w:val="00FF5A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9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9B8"/>
    <w:pPr>
      <w:ind w:firstLineChars="200" w:firstLine="420"/>
    </w:pPr>
  </w:style>
  <w:style w:type="table" w:styleId="a4">
    <w:name w:val="Table Grid"/>
    <w:basedOn w:val="a1"/>
    <w:uiPriority w:val="39"/>
    <w:rsid w:val="00531E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F3D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F3D92"/>
    <w:rPr>
      <w:sz w:val="18"/>
      <w:szCs w:val="18"/>
    </w:rPr>
  </w:style>
  <w:style w:type="paragraph" w:styleId="a6">
    <w:name w:val="footer"/>
    <w:basedOn w:val="a"/>
    <w:link w:val="Char0"/>
    <w:uiPriority w:val="99"/>
    <w:unhideWhenUsed/>
    <w:rsid w:val="000F3D92"/>
    <w:pPr>
      <w:tabs>
        <w:tab w:val="center" w:pos="4153"/>
        <w:tab w:val="right" w:pos="8306"/>
      </w:tabs>
      <w:snapToGrid w:val="0"/>
      <w:jc w:val="left"/>
    </w:pPr>
    <w:rPr>
      <w:sz w:val="18"/>
      <w:szCs w:val="18"/>
    </w:rPr>
  </w:style>
  <w:style w:type="character" w:customStyle="1" w:styleId="Char0">
    <w:name w:val="页脚 Char"/>
    <w:basedOn w:val="a0"/>
    <w:link w:val="a6"/>
    <w:uiPriority w:val="99"/>
    <w:rsid w:val="000F3D92"/>
    <w:rPr>
      <w:sz w:val="18"/>
      <w:szCs w:val="18"/>
    </w:rPr>
  </w:style>
  <w:style w:type="character" w:styleId="a7">
    <w:name w:val="Hyperlink"/>
    <w:basedOn w:val="a0"/>
    <w:uiPriority w:val="99"/>
    <w:unhideWhenUsed/>
    <w:rsid w:val="00E23461"/>
    <w:rPr>
      <w:color w:val="0563C1" w:themeColor="hyperlink"/>
      <w:u w:val="single"/>
    </w:rPr>
  </w:style>
  <w:style w:type="character" w:customStyle="1" w:styleId="UnresolvedMention">
    <w:name w:val="Unresolved Mention"/>
    <w:basedOn w:val="a0"/>
    <w:uiPriority w:val="99"/>
    <w:semiHidden/>
    <w:unhideWhenUsed/>
    <w:rsid w:val="00F95EA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44190941">
      <w:bodyDiv w:val="1"/>
      <w:marLeft w:val="0"/>
      <w:marRight w:val="0"/>
      <w:marTop w:val="0"/>
      <w:marBottom w:val="0"/>
      <w:divBdr>
        <w:top w:val="none" w:sz="0" w:space="0" w:color="auto"/>
        <w:left w:val="none" w:sz="0" w:space="0" w:color="auto"/>
        <w:bottom w:val="none" w:sz="0" w:space="0" w:color="auto"/>
        <w:right w:val="none" w:sz="0" w:space="0" w:color="auto"/>
      </w:divBdr>
    </w:div>
    <w:div w:id="114655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utndt.com" TargetMode="External"/><Relationship Id="rId3" Type="http://schemas.openxmlformats.org/officeDocument/2006/relationships/settings" Target="settings.xml"/><Relationship Id="rId7" Type="http://schemas.openxmlformats.org/officeDocument/2006/relationships/hyperlink" Target="mailto:paper@utnd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1158</Words>
  <Characters>6604</Characters>
  <Application>Microsoft Office Word</Application>
  <DocSecurity>0</DocSecurity>
  <Lines>55</Lines>
  <Paragraphs>15</Paragraphs>
  <ScaleCrop>false</ScaleCrop>
  <Company/>
  <LinksUpToDate>false</LinksUpToDate>
  <CharactersWithSpaces>7747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史亦韦</dc:creator>
  <cp:lastModifiedBy>ll</cp:lastModifiedBy>
  <cp:revision>2</cp:revision>
  <dcterms:created xsi:type="dcterms:W3CDTF">2019-04-09T08:41:00Z</dcterms:created>
  <dcterms:modified xsi:type="dcterms:W3CDTF">2019-04-09T08:41:00Z</dcterms:modified>
</cp:coreProperties>
</file>